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b/>
          <w:b/>
          <w:bCs/>
          <w:sz w:val="28"/>
          <w:szCs w:val="28"/>
        </w:rPr>
      </w:pPr>
      <w:bookmarkStart w:id="0" w:name="_GoBack"/>
      <w:bookmarkEnd w:id="0"/>
      <w:r>
        <w:rPr>
          <w:b/>
          <w:bCs/>
          <w:sz w:val="28"/>
          <w:szCs w:val="28"/>
        </w:rPr>
        <w:t>Základní škola a mateřská škola, Ostrava-Hrabůvka, Mitušova 16, příspěvková organizace</w:t>
      </w:r>
    </w:p>
    <w:p>
      <w:pPr>
        <w:pStyle w:val="Normal"/>
        <w:spacing w:lineRule="auto" w:line="276" w:before="280" w:after="0"/>
        <w:jc w:val="center"/>
        <w:rPr>
          <w:b/>
          <w:b/>
          <w:bCs/>
          <w:sz w:val="28"/>
          <w:szCs w:val="28"/>
        </w:rPr>
      </w:pPr>
      <w:r>
        <w:rPr>
          <w:b/>
          <w:bCs/>
          <w:sz w:val="28"/>
          <w:szCs w:val="28"/>
        </w:rPr>
        <w:t>Pracoviště: Mateřská škola Mitušova 6, Ostrava-Hrabůvka</w:t>
      </w:r>
    </w:p>
    <w:p>
      <w:pPr>
        <w:pStyle w:val="Normal"/>
        <w:spacing w:lineRule="auto" w:line="276" w:before="280" w:after="0"/>
        <w:jc w:val="center"/>
        <w:rPr>
          <w:b/>
          <w:b/>
          <w:bCs/>
          <w:sz w:val="28"/>
          <w:szCs w:val="28"/>
        </w:rPr>
      </w:pPr>
      <w:r>
        <w:rPr>
          <w:b/>
          <w:bCs/>
          <w:sz w:val="28"/>
          <w:szCs w:val="28"/>
        </w:rPr>
      </w:r>
    </w:p>
    <w:p>
      <w:pPr>
        <w:pStyle w:val="Normal"/>
        <w:spacing w:lineRule="auto" w:line="276" w:before="280" w:after="0"/>
        <w:jc w:val="center"/>
        <w:rPr>
          <w:b/>
          <w:b/>
          <w:bCs/>
          <w:sz w:val="40"/>
          <w:szCs w:val="40"/>
        </w:rPr>
      </w:pPr>
      <w:r>
        <w:rPr>
          <w:b/>
          <w:bCs/>
          <w:sz w:val="40"/>
          <w:szCs w:val="40"/>
        </w:rPr>
      </w:r>
    </w:p>
    <w:p>
      <w:pPr>
        <w:pStyle w:val="Normal"/>
        <w:spacing w:before="280" w:after="0"/>
        <w:jc w:val="center"/>
        <w:rPr>
          <w:b/>
          <w:b/>
          <w:bCs/>
          <w:sz w:val="72"/>
          <w:szCs w:val="72"/>
        </w:rPr>
      </w:pPr>
      <w:r>
        <w:rPr>
          <w:b/>
          <w:bCs/>
          <w:sz w:val="72"/>
          <w:szCs w:val="72"/>
        </w:rPr>
        <w:t>Školní řád</w:t>
      </w:r>
    </w:p>
    <w:p>
      <w:pPr>
        <w:pStyle w:val="Normal"/>
        <w:spacing w:before="280" w:after="0"/>
        <w:jc w:val="center"/>
        <w:rPr>
          <w:b/>
          <w:b/>
          <w:bCs/>
          <w:sz w:val="72"/>
          <w:szCs w:val="72"/>
        </w:rPr>
      </w:pPr>
      <w:r>
        <w:rPr>
          <w:b/>
          <w:bCs/>
          <w:sz w:val="72"/>
          <w:szCs w:val="72"/>
        </w:rPr>
        <w:t xml:space="preserve"> </w:t>
      </w:r>
      <w:r>
        <w:rPr>
          <w:b/>
          <w:bCs/>
          <w:sz w:val="72"/>
          <w:szCs w:val="72"/>
        </w:rPr>
        <w:t>mateřské školy</w:t>
      </w:r>
    </w:p>
    <w:p>
      <w:pPr>
        <w:pStyle w:val="Normal"/>
        <w:spacing w:before="280" w:after="0"/>
        <w:jc w:val="center"/>
        <w:rPr>
          <w:b/>
          <w:b/>
          <w:bCs/>
          <w:sz w:val="72"/>
          <w:szCs w:val="72"/>
        </w:rPr>
      </w:pPr>
      <w:r>
        <w:rPr>
          <w:b/>
          <w:bCs/>
          <w:sz w:val="72"/>
          <w:szCs w:val="72"/>
        </w:rPr>
      </w:r>
    </w:p>
    <w:p>
      <w:pPr>
        <w:pStyle w:val="Normal"/>
        <w:spacing w:before="280" w:after="0"/>
        <w:rPr/>
      </w:pPr>
      <w:r>
        <w:rPr/>
      </w:r>
    </w:p>
    <w:p>
      <w:pPr>
        <w:pStyle w:val="Normal"/>
        <w:tabs>
          <w:tab w:val="clear" w:pos="708"/>
          <w:tab w:val="left" w:pos="3119" w:leader="none"/>
        </w:tabs>
        <w:spacing w:before="280" w:after="0"/>
        <w:rPr/>
      </w:pPr>
      <w:r>
        <w:rPr/>
        <w:t>Zpracováno v souladu s § 30 zákona č.561/2004 Sb./ školský zákon/, k zajištění informovanosti zákonných zástupců dětí mateřské školy o podrobnostech výkonu práv povinností dětí a jejich zákonných zástupců, o zajištění provozu mateřské školy a podmínkách zajištění bezpečnosti a ochrany zdraví dětí</w:t>
      </w:r>
    </w:p>
    <w:p>
      <w:pPr>
        <w:pStyle w:val="Normal"/>
        <w:tabs>
          <w:tab w:val="clear" w:pos="708"/>
          <w:tab w:val="left" w:pos="3119" w:leader="none"/>
        </w:tabs>
        <w:spacing w:before="280" w:after="0"/>
        <w:rPr/>
      </w:pPr>
      <w:r>
        <w:rPr/>
      </w:r>
    </w:p>
    <w:p>
      <w:pPr>
        <w:pStyle w:val="Normal"/>
        <w:tabs>
          <w:tab w:val="clear" w:pos="708"/>
          <w:tab w:val="left" w:pos="3119" w:leader="none"/>
        </w:tabs>
        <w:spacing w:before="280" w:after="0"/>
        <w:rPr/>
      </w:pPr>
      <w:r>
        <w:rPr/>
      </w:r>
    </w:p>
    <w:p>
      <w:pPr>
        <w:pStyle w:val="Normal"/>
        <w:tabs>
          <w:tab w:val="clear" w:pos="708"/>
          <w:tab w:val="left" w:pos="3119" w:leader="none"/>
        </w:tabs>
        <w:spacing w:before="280" w:after="0"/>
        <w:rPr/>
      </w:pPr>
      <w:r>
        <w:rPr/>
      </w:r>
    </w:p>
    <w:p>
      <w:pPr>
        <w:pStyle w:val="Normal"/>
        <w:spacing w:lineRule="auto" w:line="276" w:before="280" w:after="0"/>
        <w:rPr>
          <w:b/>
          <w:b/>
          <w:bCs/>
          <w:sz w:val="22"/>
          <w:szCs w:val="22"/>
        </w:rPr>
      </w:pPr>
      <w:r>
        <w:rPr>
          <w:b/>
          <w:bCs/>
          <w:sz w:val="22"/>
          <w:szCs w:val="22"/>
        </w:rPr>
      </w:r>
    </w:p>
    <w:p>
      <w:pPr>
        <w:pStyle w:val="Normal"/>
        <w:spacing w:lineRule="auto" w:line="276" w:before="280" w:after="0"/>
        <w:rPr>
          <w:b/>
          <w:b/>
          <w:bCs/>
          <w:sz w:val="22"/>
          <w:szCs w:val="22"/>
        </w:rPr>
      </w:pPr>
      <w:r>
        <w:rPr>
          <w:b/>
          <w:bCs/>
          <w:sz w:val="22"/>
          <w:szCs w:val="22"/>
        </w:rPr>
      </w:r>
    </w:p>
    <w:p>
      <w:pPr>
        <w:pStyle w:val="Normal"/>
        <w:spacing w:lineRule="auto" w:line="276" w:before="280" w:after="0"/>
        <w:ind w:hanging="0"/>
        <w:rPr>
          <w:b/>
          <w:b/>
          <w:bCs/>
          <w:sz w:val="22"/>
          <w:szCs w:val="22"/>
        </w:rPr>
      </w:pPr>
      <w:r>
        <w:rPr>
          <w:b/>
          <w:bCs/>
          <w:sz w:val="22"/>
          <w:szCs w:val="22"/>
        </w:rPr>
      </w:r>
    </w:p>
    <w:p>
      <w:pPr>
        <w:pStyle w:val="Normal"/>
        <w:spacing w:lineRule="auto" w:line="276" w:before="280" w:after="0"/>
        <w:jc w:val="center"/>
        <w:rPr>
          <w:b/>
          <w:b/>
          <w:bCs/>
          <w:sz w:val="24"/>
          <w:szCs w:val="24"/>
        </w:rPr>
      </w:pPr>
      <w:r>
        <w:rPr>
          <w:b/>
          <w:bCs/>
          <w:sz w:val="24"/>
          <w:szCs w:val="24"/>
        </w:rPr>
        <w:t>Obsah</w:t>
      </w:r>
    </w:p>
    <w:p>
      <w:pPr>
        <w:pStyle w:val="Normal"/>
        <w:spacing w:beforeAutospacing="0" w:before="0" w:after="0"/>
        <w:rPr>
          <w:b/>
          <w:b/>
          <w:bCs/>
          <w:sz w:val="22"/>
          <w:szCs w:val="22"/>
        </w:rPr>
      </w:pPr>
      <w:r>
        <w:rPr>
          <w:b/>
          <w:bCs/>
          <w:sz w:val="22"/>
          <w:szCs w:val="22"/>
        </w:rPr>
        <w:t>1. Článek I.</w:t>
      </w:r>
    </w:p>
    <w:p>
      <w:pPr>
        <w:pStyle w:val="Normal"/>
        <w:spacing w:beforeAutospacing="0" w:before="0" w:after="0"/>
        <w:rPr>
          <w:sz w:val="22"/>
          <w:szCs w:val="22"/>
        </w:rPr>
      </w:pPr>
      <w:r>
        <w:rPr>
          <w:sz w:val="22"/>
          <w:szCs w:val="22"/>
        </w:rPr>
        <w:t xml:space="preserve">   </w:t>
      </w:r>
      <w:r>
        <w:rPr>
          <w:sz w:val="22"/>
          <w:szCs w:val="22"/>
        </w:rPr>
        <w:t>Úvodní ustanovení</w:t>
      </w:r>
    </w:p>
    <w:p>
      <w:pPr>
        <w:pStyle w:val="Normal"/>
        <w:spacing w:beforeAutospacing="0" w:before="0" w:after="0"/>
        <w:rPr>
          <w:b/>
          <w:b/>
          <w:bCs/>
          <w:sz w:val="22"/>
          <w:szCs w:val="22"/>
        </w:rPr>
      </w:pPr>
      <w:r>
        <w:rPr>
          <w:b/>
          <w:bCs/>
          <w:sz w:val="22"/>
          <w:szCs w:val="22"/>
        </w:rPr>
        <w:t>2. Článek II.</w:t>
      </w:r>
    </w:p>
    <w:p>
      <w:pPr>
        <w:pStyle w:val="Normal"/>
        <w:spacing w:beforeAutospacing="0" w:before="0" w:after="0"/>
        <w:rPr>
          <w:sz w:val="22"/>
          <w:szCs w:val="22"/>
        </w:rPr>
      </w:pPr>
      <w:r>
        <w:rPr>
          <w:sz w:val="22"/>
          <w:szCs w:val="22"/>
        </w:rPr>
        <w:t xml:space="preserve">    </w:t>
      </w:r>
      <w:r>
        <w:rPr>
          <w:sz w:val="22"/>
          <w:szCs w:val="22"/>
        </w:rPr>
        <w:t>Rozsah působnosti</w:t>
      </w:r>
    </w:p>
    <w:p>
      <w:pPr>
        <w:pStyle w:val="Normal"/>
        <w:spacing w:beforeAutospacing="0" w:before="0" w:after="0"/>
        <w:rPr>
          <w:b/>
          <w:b/>
          <w:bCs/>
          <w:sz w:val="22"/>
          <w:szCs w:val="22"/>
        </w:rPr>
      </w:pPr>
      <w:r>
        <w:rPr>
          <w:b/>
          <w:bCs/>
          <w:sz w:val="22"/>
          <w:szCs w:val="22"/>
        </w:rPr>
        <w:t>3. Článek III.</w:t>
      </w:r>
    </w:p>
    <w:p>
      <w:pPr>
        <w:pStyle w:val="Normal"/>
        <w:spacing w:beforeAutospacing="0" w:before="0" w:after="0"/>
        <w:rPr>
          <w:b/>
          <w:b/>
          <w:bCs/>
          <w:sz w:val="22"/>
          <w:szCs w:val="22"/>
        </w:rPr>
      </w:pPr>
      <w:r>
        <w:rPr>
          <w:b/>
          <w:bCs/>
          <w:sz w:val="22"/>
          <w:szCs w:val="22"/>
        </w:rPr>
        <w:t>Práva a povinnosti dětí a jejich zákonných zástupců/§ 30 odst.1a) školského zákona/</w:t>
      </w:r>
    </w:p>
    <w:p>
      <w:pPr>
        <w:pStyle w:val="Normal"/>
        <w:spacing w:beforeAutospacing="0" w:before="0" w:after="0"/>
        <w:ind w:left="567" w:hanging="425"/>
        <w:rPr>
          <w:sz w:val="22"/>
          <w:szCs w:val="22"/>
        </w:rPr>
      </w:pPr>
      <w:r>
        <w:rPr>
          <w:sz w:val="22"/>
          <w:szCs w:val="22"/>
        </w:rPr>
        <w:t>3.1. Základní cíle mateřské školy při zabezpečování předškolní výchovy a vzdělávání a školní vzdělávání</w:t>
      </w:r>
    </w:p>
    <w:p>
      <w:pPr>
        <w:pStyle w:val="Normal"/>
        <w:spacing w:beforeAutospacing="0" w:before="0" w:after="0"/>
        <w:rPr>
          <w:sz w:val="22"/>
          <w:szCs w:val="22"/>
        </w:rPr>
      </w:pPr>
      <w:r>
        <w:rPr>
          <w:sz w:val="22"/>
          <w:szCs w:val="22"/>
        </w:rPr>
        <w:t>3.2.  Základní práva a povinnosti dětí přijatých k předškolnímu vzdělávání</w:t>
      </w:r>
    </w:p>
    <w:p>
      <w:pPr>
        <w:pStyle w:val="Normal"/>
        <w:spacing w:beforeAutospacing="0" w:before="0" w:after="0"/>
        <w:rPr>
          <w:sz w:val="22"/>
          <w:szCs w:val="22"/>
        </w:rPr>
      </w:pPr>
      <w:r>
        <w:rPr>
          <w:sz w:val="22"/>
          <w:szCs w:val="22"/>
        </w:rPr>
        <w:t xml:space="preserve">3.3   Základní práva a povinnosti zákonných zástupců při vzdělávání </w:t>
      </w:r>
    </w:p>
    <w:p>
      <w:pPr>
        <w:pStyle w:val="Normal"/>
        <w:spacing w:beforeAutospacing="0" w:before="0" w:after="0"/>
        <w:rPr>
          <w:sz w:val="22"/>
          <w:szCs w:val="22"/>
        </w:rPr>
      </w:pPr>
      <w:r>
        <w:rPr>
          <w:sz w:val="22"/>
          <w:szCs w:val="22"/>
        </w:rPr>
        <w:t>3.4   Pravidla vzájemných vztahů zákonných zástupců dětí se zaměstnanci ve škole</w:t>
      </w:r>
    </w:p>
    <w:p>
      <w:pPr>
        <w:pStyle w:val="Normal"/>
        <w:spacing w:beforeAutospacing="0" w:before="0" w:after="0"/>
        <w:rPr>
          <w:sz w:val="22"/>
          <w:szCs w:val="22"/>
        </w:rPr>
      </w:pPr>
      <w:r>
        <w:rPr>
          <w:sz w:val="22"/>
          <w:szCs w:val="22"/>
        </w:rPr>
        <w:t>3.5    Informování  zákonných zástupců dětí o průběhu jejich vzdělávání a dosažených výsledcích</w:t>
      </w:r>
    </w:p>
    <w:p>
      <w:pPr>
        <w:pStyle w:val="Normal"/>
        <w:spacing w:beforeAutospacing="0" w:before="0" w:after="0"/>
        <w:rPr>
          <w:sz w:val="22"/>
          <w:szCs w:val="22"/>
        </w:rPr>
      </w:pPr>
      <w:r>
        <w:rPr>
          <w:sz w:val="22"/>
          <w:szCs w:val="22"/>
        </w:rPr>
        <w:t>3.6  Informování  zákonných zástupců dětí o mimořádných školních a mimoškolních akcích</w:t>
      </w:r>
    </w:p>
    <w:p>
      <w:pPr>
        <w:pStyle w:val="Normal"/>
        <w:spacing w:beforeAutospacing="0" w:before="0" w:after="0"/>
        <w:ind w:left="567" w:hanging="425"/>
        <w:rPr>
          <w:sz w:val="22"/>
          <w:szCs w:val="22"/>
        </w:rPr>
      </w:pPr>
      <w:r>
        <w:rPr>
          <w:sz w:val="22"/>
          <w:szCs w:val="22"/>
        </w:rPr>
        <w:t xml:space="preserve"> </w:t>
      </w:r>
      <w:r>
        <w:rPr>
          <w:sz w:val="22"/>
          <w:szCs w:val="22"/>
        </w:rPr>
        <w:t>3.7   Upřesnění podmínek pro předávání dětí od zákonných zástupců ke vzdělávání v MŠ a jejich     předání po ukončení vzdělávání</w:t>
      </w:r>
    </w:p>
    <w:p>
      <w:pPr>
        <w:pStyle w:val="Normal"/>
        <w:spacing w:beforeAutospacing="0" w:before="0" w:after="0"/>
        <w:rPr>
          <w:sz w:val="22"/>
          <w:szCs w:val="22"/>
        </w:rPr>
      </w:pPr>
      <w:r>
        <w:rPr>
          <w:sz w:val="22"/>
          <w:szCs w:val="22"/>
        </w:rPr>
        <w:t>3.8  Pobyt dětí v mateřské škole</w:t>
      </w:r>
    </w:p>
    <w:p>
      <w:pPr>
        <w:pStyle w:val="Normal"/>
        <w:spacing w:beforeAutospacing="0" w:before="0" w:after="0"/>
        <w:ind w:left="567" w:hanging="397"/>
        <w:rPr>
          <w:sz w:val="22"/>
          <w:szCs w:val="22"/>
        </w:rPr>
      </w:pPr>
      <w:r>
        <w:rPr>
          <w:sz w:val="22"/>
          <w:szCs w:val="22"/>
        </w:rPr>
        <w:t>3.9   Konkretizace způsobu omlouvání zákonnými zástupci z každodenního vzdělávání a o způsobu   informování o jeho zdravotním stavu</w:t>
      </w:r>
    </w:p>
    <w:p>
      <w:pPr>
        <w:pStyle w:val="Normal"/>
        <w:spacing w:beforeAutospacing="0" w:before="0" w:after="0"/>
        <w:rPr>
          <w:sz w:val="22"/>
          <w:szCs w:val="22"/>
        </w:rPr>
      </w:pPr>
      <w:r>
        <w:rPr>
          <w:sz w:val="22"/>
          <w:szCs w:val="22"/>
        </w:rPr>
        <w:t>3.10 Školní stravování</w:t>
      </w:r>
    </w:p>
    <w:p>
      <w:pPr>
        <w:pStyle w:val="Normal"/>
        <w:spacing w:beforeAutospacing="0" w:before="0" w:after="0"/>
        <w:rPr>
          <w:sz w:val="22"/>
          <w:szCs w:val="22"/>
        </w:rPr>
      </w:pPr>
      <w:r>
        <w:rPr>
          <w:sz w:val="22"/>
          <w:szCs w:val="22"/>
        </w:rPr>
        <w:t>3.10 Úplata za předškolní vzdělávání</w:t>
      </w:r>
    </w:p>
    <w:p>
      <w:pPr>
        <w:pStyle w:val="Normal"/>
        <w:spacing w:beforeAutospacing="0" w:before="0" w:after="0"/>
        <w:rPr>
          <w:sz w:val="22"/>
          <w:szCs w:val="22"/>
        </w:rPr>
      </w:pPr>
      <w:r>
        <w:rPr>
          <w:sz w:val="22"/>
          <w:szCs w:val="22"/>
        </w:rPr>
      </w:r>
    </w:p>
    <w:p>
      <w:pPr>
        <w:pStyle w:val="Normal"/>
        <w:spacing w:beforeAutospacing="0" w:before="0" w:after="0"/>
        <w:jc w:val="left"/>
        <w:rPr>
          <w:b/>
          <w:b/>
          <w:bCs/>
          <w:sz w:val="22"/>
          <w:szCs w:val="22"/>
        </w:rPr>
      </w:pPr>
      <w:r>
        <w:rPr>
          <w:b/>
          <w:bCs/>
          <w:sz w:val="22"/>
          <w:szCs w:val="22"/>
        </w:rPr>
        <w:t>4. Článek IV.</w:t>
      </w:r>
    </w:p>
    <w:p>
      <w:pPr>
        <w:pStyle w:val="Normal"/>
        <w:spacing w:beforeAutospacing="0" w:before="0" w:after="0"/>
        <w:jc w:val="left"/>
        <w:rPr>
          <w:b/>
          <w:b/>
          <w:bCs/>
          <w:sz w:val="22"/>
          <w:szCs w:val="22"/>
        </w:rPr>
      </w:pPr>
      <w:r>
        <w:rPr>
          <w:b/>
          <w:bCs/>
          <w:sz w:val="22"/>
          <w:szCs w:val="22"/>
        </w:rPr>
        <w:t xml:space="preserve">Provoz a vnitřní režim školy </w:t>
      </w:r>
    </w:p>
    <w:p>
      <w:pPr>
        <w:pStyle w:val="Normal"/>
        <w:spacing w:beforeAutospacing="0" w:before="0" w:after="0"/>
        <w:rPr>
          <w:sz w:val="22"/>
          <w:szCs w:val="22"/>
        </w:rPr>
      </w:pPr>
      <w:r>
        <w:rPr>
          <w:sz w:val="22"/>
          <w:szCs w:val="22"/>
        </w:rPr>
        <w:t>4.1 Provoz mateřské školy</w:t>
      </w:r>
    </w:p>
    <w:p>
      <w:pPr>
        <w:pStyle w:val="Normal"/>
        <w:spacing w:beforeAutospacing="0" w:before="0" w:after="0"/>
        <w:rPr>
          <w:sz w:val="22"/>
          <w:szCs w:val="22"/>
        </w:rPr>
      </w:pPr>
      <w:r>
        <w:rPr>
          <w:sz w:val="22"/>
          <w:szCs w:val="22"/>
        </w:rPr>
        <w:t>4.2 Scházení a rozcházení dětí</w:t>
      </w:r>
    </w:p>
    <w:p>
      <w:pPr>
        <w:pStyle w:val="Normal"/>
        <w:spacing w:beforeAutospacing="0" w:before="0" w:after="0"/>
        <w:rPr>
          <w:sz w:val="22"/>
          <w:szCs w:val="22"/>
        </w:rPr>
      </w:pPr>
      <w:r>
        <w:rPr>
          <w:sz w:val="22"/>
          <w:szCs w:val="22"/>
        </w:rPr>
        <w:t>4.3 Organizace dne</w:t>
      </w:r>
    </w:p>
    <w:p>
      <w:pPr>
        <w:pStyle w:val="Normal"/>
        <w:spacing w:beforeAutospacing="0" w:before="0" w:after="0"/>
        <w:rPr>
          <w:sz w:val="22"/>
          <w:szCs w:val="22"/>
        </w:rPr>
      </w:pPr>
      <w:r>
        <w:rPr>
          <w:sz w:val="22"/>
          <w:szCs w:val="22"/>
        </w:rPr>
        <w:t>4.4 Přijímání dětí k předškolnímu vzdělávání</w:t>
      </w:r>
    </w:p>
    <w:p>
      <w:pPr>
        <w:pStyle w:val="Normal"/>
        <w:spacing w:beforeAutospacing="0" w:before="0" w:after="0"/>
        <w:rPr>
          <w:sz w:val="22"/>
          <w:szCs w:val="22"/>
        </w:rPr>
      </w:pPr>
      <w:r>
        <w:rPr>
          <w:sz w:val="22"/>
          <w:szCs w:val="22"/>
        </w:rPr>
        <w:t>4.5 Povinné předškolní vzdělávání</w:t>
      </w:r>
    </w:p>
    <w:p>
      <w:pPr>
        <w:pStyle w:val="Normal"/>
        <w:spacing w:beforeAutospacing="0" w:before="0" w:after="0"/>
        <w:rPr>
          <w:sz w:val="22"/>
          <w:szCs w:val="22"/>
        </w:rPr>
      </w:pPr>
      <w:r>
        <w:rPr>
          <w:sz w:val="22"/>
          <w:szCs w:val="22"/>
        </w:rPr>
        <w:t>4.6 Systém péče o děti s přiznanými podpůrnými opatřeními</w:t>
      </w:r>
    </w:p>
    <w:p>
      <w:pPr>
        <w:pStyle w:val="Normal"/>
        <w:spacing w:beforeAutospacing="0" w:before="0" w:after="0"/>
        <w:rPr>
          <w:sz w:val="22"/>
          <w:szCs w:val="22"/>
        </w:rPr>
      </w:pPr>
      <w:r>
        <w:rPr>
          <w:sz w:val="22"/>
          <w:szCs w:val="22"/>
        </w:rPr>
        <w:t>4.7 Evidence dětí-matrika</w:t>
      </w:r>
    </w:p>
    <w:p>
      <w:pPr>
        <w:pStyle w:val="Normal"/>
        <w:spacing w:beforeAutospacing="0" w:before="0" w:after="0"/>
        <w:rPr>
          <w:sz w:val="22"/>
          <w:szCs w:val="22"/>
        </w:rPr>
      </w:pPr>
      <w:r>
        <w:rPr>
          <w:sz w:val="22"/>
          <w:szCs w:val="22"/>
        </w:rPr>
        <w:t>4.8 Ukončení docházky do MŠ</w:t>
      </w:r>
    </w:p>
    <w:p>
      <w:pPr>
        <w:pStyle w:val="Normal"/>
        <w:spacing w:beforeAutospacing="0" w:before="0" w:after="0"/>
        <w:rPr>
          <w:sz w:val="22"/>
          <w:szCs w:val="22"/>
        </w:rPr>
      </w:pPr>
      <w:r>
        <w:rPr>
          <w:sz w:val="22"/>
          <w:szCs w:val="22"/>
        </w:rPr>
        <w:t>4.9 Přerušení nebo omezení provozu MŠ</w:t>
      </w:r>
    </w:p>
    <w:p>
      <w:pPr>
        <w:pStyle w:val="Normal"/>
        <w:spacing w:beforeAutospacing="0" w:before="0" w:after="0"/>
        <w:rPr>
          <w:sz w:val="22"/>
          <w:szCs w:val="22"/>
        </w:rPr>
      </w:pPr>
      <w:r>
        <w:rPr>
          <w:sz w:val="22"/>
          <w:szCs w:val="22"/>
        </w:rPr>
      </w:r>
    </w:p>
    <w:p>
      <w:pPr>
        <w:pStyle w:val="Normal"/>
        <w:spacing w:beforeAutospacing="0" w:before="0" w:after="0"/>
        <w:rPr>
          <w:sz w:val="22"/>
          <w:szCs w:val="22"/>
        </w:rPr>
      </w:pPr>
      <w:r>
        <w:rPr>
          <w:sz w:val="22"/>
          <w:szCs w:val="22"/>
        </w:rPr>
      </w:r>
    </w:p>
    <w:p>
      <w:pPr>
        <w:pStyle w:val="Normal"/>
        <w:spacing w:beforeAutospacing="0" w:before="0" w:after="0"/>
        <w:rPr>
          <w:sz w:val="22"/>
          <w:szCs w:val="22"/>
        </w:rPr>
      </w:pPr>
      <w:r>
        <w:rPr>
          <w:sz w:val="22"/>
          <w:szCs w:val="22"/>
        </w:rPr>
        <w:t xml:space="preserve"> </w:t>
      </w:r>
    </w:p>
    <w:p>
      <w:pPr>
        <w:pStyle w:val="Normal"/>
        <w:spacing w:beforeAutospacing="0" w:before="0" w:after="0"/>
        <w:rPr>
          <w:sz w:val="22"/>
          <w:szCs w:val="22"/>
        </w:rPr>
      </w:pPr>
      <w:r>
        <w:rPr>
          <w:sz w:val="22"/>
          <w:szCs w:val="22"/>
        </w:rPr>
      </w:r>
    </w:p>
    <w:p>
      <w:pPr>
        <w:pStyle w:val="Normal"/>
        <w:spacing w:beforeAutospacing="0" w:before="0" w:after="0"/>
        <w:rPr>
          <w:sz w:val="22"/>
          <w:szCs w:val="22"/>
        </w:rPr>
      </w:pPr>
      <w:r>
        <w:rPr>
          <w:sz w:val="22"/>
          <w:szCs w:val="22"/>
        </w:rPr>
      </w:r>
    </w:p>
    <w:p>
      <w:pPr>
        <w:pStyle w:val="Normal"/>
        <w:spacing w:beforeAutospacing="0" w:before="0" w:after="0"/>
        <w:ind w:hanging="0"/>
        <w:rPr>
          <w:sz w:val="22"/>
          <w:szCs w:val="22"/>
        </w:rPr>
      </w:pPr>
      <w:r>
        <w:rPr>
          <w:sz w:val="22"/>
          <w:szCs w:val="22"/>
        </w:rPr>
      </w:r>
    </w:p>
    <w:p>
      <w:pPr>
        <w:pStyle w:val="Normal"/>
        <w:spacing w:beforeAutospacing="0" w:before="0" w:after="0"/>
        <w:rPr>
          <w:b/>
          <w:b/>
          <w:bCs/>
          <w:sz w:val="22"/>
          <w:szCs w:val="22"/>
        </w:rPr>
      </w:pPr>
      <w:r>
        <w:rPr>
          <w:b/>
          <w:bCs/>
          <w:sz w:val="22"/>
          <w:szCs w:val="22"/>
        </w:rPr>
        <w:t>5. Článek V.</w:t>
      </w:r>
    </w:p>
    <w:p>
      <w:pPr>
        <w:pStyle w:val="Normal"/>
        <w:spacing w:beforeAutospacing="0" w:before="0" w:after="0"/>
        <w:ind w:left="142" w:hanging="0"/>
        <w:rPr>
          <w:b/>
          <w:b/>
          <w:bCs/>
          <w:sz w:val="22"/>
          <w:szCs w:val="22"/>
        </w:rPr>
      </w:pPr>
      <w:r>
        <w:rPr>
          <w:b/>
          <w:bCs/>
          <w:sz w:val="22"/>
          <w:szCs w:val="22"/>
        </w:rPr>
        <w:t>Podmínky zajištění bezpečnosti a ochrany zdraví dětí a ochrany před sociálně patologickými jevy a před projevy diskriminace, nepřátelství nebo násilí</w:t>
      </w:r>
    </w:p>
    <w:p>
      <w:pPr>
        <w:pStyle w:val="Normal"/>
        <w:spacing w:beforeAutospacing="0" w:before="0" w:after="0"/>
        <w:rPr>
          <w:sz w:val="22"/>
          <w:szCs w:val="22"/>
        </w:rPr>
      </w:pPr>
      <w:r>
        <w:rPr>
          <w:sz w:val="22"/>
          <w:szCs w:val="22"/>
        </w:rPr>
        <w:t>5.1 Ochrana před sociálně patologickými jevy a před projevy diskriminace, nepřátelství nebo násilí</w:t>
      </w:r>
    </w:p>
    <w:p>
      <w:pPr>
        <w:pStyle w:val="Normal"/>
        <w:spacing w:beforeAutospacing="0" w:before="0" w:after="0"/>
        <w:rPr>
          <w:sz w:val="22"/>
          <w:szCs w:val="22"/>
        </w:rPr>
      </w:pPr>
      <w:r>
        <w:rPr>
          <w:sz w:val="22"/>
          <w:szCs w:val="22"/>
        </w:rPr>
        <w:t>5.2 Péče o bezpečnost dětí při vzdělávání</w:t>
      </w:r>
    </w:p>
    <w:p>
      <w:pPr>
        <w:pStyle w:val="Normal"/>
        <w:spacing w:beforeAutospacing="0" w:before="0" w:after="0"/>
        <w:rPr>
          <w:sz w:val="22"/>
          <w:szCs w:val="22"/>
        </w:rPr>
      </w:pPr>
      <w:r>
        <w:rPr>
          <w:sz w:val="22"/>
          <w:szCs w:val="22"/>
        </w:rPr>
        <w:t>5.3 Zásady bezpečnosti při pobytu venku</w:t>
      </w:r>
    </w:p>
    <w:p>
      <w:pPr>
        <w:pStyle w:val="Normal"/>
        <w:spacing w:beforeAutospacing="0" w:before="0" w:after="0"/>
        <w:rPr>
          <w:sz w:val="22"/>
          <w:szCs w:val="22"/>
        </w:rPr>
      </w:pPr>
      <w:r>
        <w:rPr>
          <w:sz w:val="22"/>
          <w:szCs w:val="22"/>
        </w:rPr>
        <w:t xml:space="preserve">5.4 Zásady bezpečnosti při práci </w:t>
      </w:r>
    </w:p>
    <w:p>
      <w:pPr>
        <w:pStyle w:val="Normal"/>
        <w:spacing w:beforeAutospacing="0" w:before="0" w:after="0"/>
        <w:rPr>
          <w:sz w:val="22"/>
          <w:szCs w:val="22"/>
        </w:rPr>
      </w:pPr>
      <w:r>
        <w:rPr>
          <w:sz w:val="22"/>
          <w:szCs w:val="22"/>
        </w:rPr>
        <w:t>5.5 Bezpečnost na akcích s rodiči</w:t>
      </w:r>
    </w:p>
    <w:p>
      <w:pPr>
        <w:pStyle w:val="Normal"/>
        <w:spacing w:beforeAutospacing="0" w:before="0" w:after="0"/>
        <w:rPr>
          <w:sz w:val="22"/>
          <w:szCs w:val="22"/>
        </w:rPr>
      </w:pPr>
      <w:r>
        <w:rPr>
          <w:sz w:val="22"/>
          <w:szCs w:val="22"/>
        </w:rPr>
        <w:t>5.6 Podávání léků</w:t>
      </w:r>
    </w:p>
    <w:p>
      <w:pPr>
        <w:pStyle w:val="Normal"/>
        <w:spacing w:beforeAutospacing="0" w:before="0" w:after="0"/>
        <w:rPr>
          <w:sz w:val="22"/>
          <w:szCs w:val="22"/>
        </w:rPr>
      </w:pPr>
      <w:r>
        <w:rPr>
          <w:sz w:val="22"/>
          <w:szCs w:val="22"/>
        </w:rPr>
        <w:t>5.7 Péče o zdraví dětí</w:t>
      </w:r>
    </w:p>
    <w:p>
      <w:pPr>
        <w:pStyle w:val="Normal"/>
        <w:spacing w:beforeAutospacing="0" w:before="0" w:after="0"/>
        <w:rPr>
          <w:sz w:val="22"/>
          <w:szCs w:val="22"/>
        </w:rPr>
      </w:pPr>
      <w:r>
        <w:rPr>
          <w:sz w:val="22"/>
          <w:szCs w:val="22"/>
        </w:rPr>
      </w:r>
    </w:p>
    <w:p>
      <w:pPr>
        <w:pStyle w:val="Normal"/>
        <w:spacing w:beforeAutospacing="0" w:before="0" w:after="0"/>
        <w:rPr>
          <w:b/>
          <w:b/>
          <w:bCs/>
          <w:sz w:val="22"/>
          <w:szCs w:val="22"/>
        </w:rPr>
      </w:pPr>
      <w:r>
        <w:rPr>
          <w:b/>
          <w:bCs/>
          <w:sz w:val="22"/>
          <w:szCs w:val="22"/>
        </w:rPr>
        <w:t>6. Článek VI.</w:t>
      </w:r>
    </w:p>
    <w:p>
      <w:pPr>
        <w:pStyle w:val="Normal"/>
        <w:spacing w:beforeAutospacing="0" w:before="0" w:after="0"/>
        <w:rPr>
          <w:b/>
          <w:b/>
          <w:bCs/>
          <w:sz w:val="22"/>
          <w:szCs w:val="22"/>
        </w:rPr>
      </w:pPr>
      <w:r>
        <w:rPr>
          <w:b/>
          <w:bCs/>
          <w:sz w:val="22"/>
          <w:szCs w:val="22"/>
        </w:rPr>
        <w:t>Podmínky zacházení s majetkem MŠ v rámci vzdělávání</w:t>
      </w:r>
    </w:p>
    <w:p>
      <w:pPr>
        <w:pStyle w:val="Normal"/>
        <w:spacing w:beforeAutospacing="0" w:before="0" w:after="0"/>
        <w:rPr>
          <w:sz w:val="22"/>
          <w:szCs w:val="22"/>
        </w:rPr>
      </w:pPr>
      <w:r>
        <w:rPr>
          <w:sz w:val="22"/>
          <w:szCs w:val="22"/>
        </w:rPr>
        <w:t>6.1 Povinnosti zákonných zástupců při zacházení s majetkem mateřské školy</w:t>
      </w:r>
    </w:p>
    <w:p>
      <w:pPr>
        <w:pStyle w:val="Normal"/>
        <w:spacing w:beforeAutospacing="0" w:before="0" w:after="0"/>
        <w:rPr>
          <w:sz w:val="22"/>
          <w:szCs w:val="22"/>
        </w:rPr>
      </w:pPr>
      <w:r>
        <w:rPr>
          <w:sz w:val="22"/>
          <w:szCs w:val="22"/>
        </w:rPr>
      </w:r>
    </w:p>
    <w:p>
      <w:pPr>
        <w:pStyle w:val="Normal"/>
        <w:spacing w:beforeAutospacing="0" w:before="0" w:after="0"/>
        <w:rPr>
          <w:b/>
          <w:b/>
          <w:bCs/>
          <w:sz w:val="22"/>
          <w:szCs w:val="22"/>
        </w:rPr>
      </w:pPr>
      <w:r>
        <w:rPr>
          <w:b/>
          <w:bCs/>
          <w:sz w:val="22"/>
          <w:szCs w:val="22"/>
        </w:rPr>
        <w:t>7. Článek VII.</w:t>
      </w:r>
    </w:p>
    <w:p>
      <w:pPr>
        <w:pStyle w:val="Normal"/>
        <w:spacing w:beforeAutospacing="0" w:before="0" w:after="0"/>
        <w:rPr>
          <w:b/>
          <w:b/>
          <w:bCs/>
          <w:sz w:val="22"/>
          <w:szCs w:val="22"/>
        </w:rPr>
      </w:pPr>
      <w:r>
        <w:rPr>
          <w:b/>
          <w:bCs/>
          <w:sz w:val="22"/>
          <w:szCs w:val="22"/>
        </w:rPr>
        <w:t>Zveřejnění a závěr</w:t>
      </w:r>
    </w:p>
    <w:p>
      <w:pPr>
        <w:pStyle w:val="Normal"/>
        <w:spacing w:beforeAutospacing="0" w:before="0" w:after="0"/>
        <w:rPr>
          <w:sz w:val="22"/>
          <w:szCs w:val="22"/>
        </w:rPr>
      </w:pPr>
      <w:r>
        <w:rPr>
          <w:sz w:val="22"/>
          <w:szCs w:val="22"/>
        </w:rPr>
      </w:r>
    </w:p>
    <w:p>
      <w:pPr>
        <w:pStyle w:val="Normal"/>
        <w:spacing w:beforeAutospacing="0" w:before="0" w:after="0"/>
        <w:rPr>
          <w:sz w:val="22"/>
          <w:szCs w:val="22"/>
        </w:rPr>
      </w:pPr>
      <w:r>
        <w:rPr>
          <w:sz w:val="22"/>
          <w:szCs w:val="22"/>
        </w:rPr>
      </w:r>
    </w:p>
    <w:p>
      <w:pPr>
        <w:pStyle w:val="Normal"/>
        <w:spacing w:lineRule="auto" w:line="276" w:before="280" w:after="0"/>
        <w:rPr>
          <w:sz w:val="22"/>
          <w:szCs w:val="22"/>
        </w:rPr>
      </w:pPr>
      <w:r>
        <w:rPr>
          <w:sz w:val="22"/>
          <w:szCs w:val="22"/>
        </w:rPr>
      </w:r>
    </w:p>
    <w:p>
      <w:pPr>
        <w:pStyle w:val="Normal"/>
        <w:spacing w:lineRule="auto" w:line="276" w:before="280" w:after="0"/>
        <w:rPr>
          <w:b/>
          <w:b/>
          <w:bCs/>
          <w:sz w:val="22"/>
          <w:szCs w:val="22"/>
        </w:rPr>
      </w:pPr>
      <w:r>
        <w:rPr>
          <w:b/>
          <w:bCs/>
          <w:sz w:val="22"/>
          <w:szCs w:val="22"/>
        </w:rPr>
      </w:r>
    </w:p>
    <w:p>
      <w:pPr>
        <w:pStyle w:val="Normal"/>
        <w:spacing w:lineRule="auto" w:line="276" w:before="280" w:after="0"/>
        <w:rPr>
          <w:b/>
          <w:b/>
          <w:bCs/>
          <w:sz w:val="22"/>
          <w:szCs w:val="22"/>
        </w:rPr>
      </w:pPr>
      <w:r>
        <w:rPr>
          <w:b/>
          <w:bCs/>
          <w:sz w:val="22"/>
          <w:szCs w:val="22"/>
        </w:rPr>
      </w:r>
    </w:p>
    <w:p>
      <w:pPr>
        <w:pStyle w:val="Normal"/>
        <w:spacing w:lineRule="auto" w:line="276" w:before="280" w:after="0"/>
        <w:rPr>
          <w:b/>
          <w:b/>
          <w:bCs/>
          <w:sz w:val="40"/>
          <w:szCs w:val="40"/>
        </w:rPr>
      </w:pPr>
      <w:r>
        <w:rPr>
          <w:b/>
          <w:bCs/>
          <w:sz w:val="40"/>
          <w:szCs w:val="40"/>
        </w:rPr>
      </w:r>
    </w:p>
    <w:p>
      <w:pPr>
        <w:pStyle w:val="Normal"/>
        <w:spacing w:lineRule="auto" w:line="276" w:before="280" w:after="0"/>
        <w:rPr>
          <w:b/>
          <w:b/>
          <w:bCs/>
          <w:sz w:val="22"/>
          <w:szCs w:val="22"/>
        </w:rPr>
      </w:pPr>
      <w:r>
        <w:rPr>
          <w:b/>
          <w:bCs/>
          <w:sz w:val="22"/>
          <w:szCs w:val="22"/>
        </w:rPr>
      </w:r>
    </w:p>
    <w:p>
      <w:pPr>
        <w:pStyle w:val="Normal"/>
        <w:spacing w:lineRule="auto" w:line="276" w:before="280" w:after="0"/>
        <w:rPr>
          <w:b/>
          <w:b/>
          <w:bCs/>
          <w:sz w:val="40"/>
          <w:szCs w:val="40"/>
        </w:rPr>
      </w:pPr>
      <w:r>
        <w:rPr>
          <w:b/>
          <w:bCs/>
          <w:sz w:val="40"/>
          <w:szCs w:val="40"/>
        </w:rPr>
      </w:r>
    </w:p>
    <w:p>
      <w:pPr>
        <w:pStyle w:val="Normal"/>
        <w:spacing w:lineRule="auto" w:line="276" w:before="280" w:after="0"/>
        <w:ind w:hanging="0"/>
        <w:rPr>
          <w:b/>
          <w:b/>
          <w:bCs/>
          <w:sz w:val="40"/>
          <w:szCs w:val="40"/>
        </w:rPr>
      </w:pPr>
      <w:r>
        <w:rPr>
          <w:b/>
          <w:bCs/>
          <w:sz w:val="40"/>
          <w:szCs w:val="40"/>
        </w:rPr>
      </w:r>
    </w:p>
    <w:p>
      <w:pPr>
        <w:pStyle w:val="Normal"/>
        <w:spacing w:lineRule="auto" w:line="276" w:before="280" w:after="0"/>
        <w:jc w:val="center"/>
        <w:rPr>
          <w:b/>
          <w:b/>
          <w:bCs/>
          <w:sz w:val="40"/>
          <w:szCs w:val="40"/>
        </w:rPr>
      </w:pPr>
      <w:r>
        <w:rPr>
          <w:b/>
          <w:bCs/>
          <w:sz w:val="40"/>
          <w:szCs w:val="40"/>
        </w:rPr>
        <w:t>Školní řád</w:t>
      </w:r>
    </w:p>
    <w:p>
      <w:pPr>
        <w:pStyle w:val="Normal"/>
        <w:spacing w:lineRule="auto" w:line="276" w:before="280" w:after="0"/>
        <w:jc w:val="center"/>
        <w:rPr>
          <w:sz w:val="28"/>
          <w:szCs w:val="28"/>
        </w:rPr>
      </w:pPr>
      <w:r>
        <w:rPr>
          <w:b/>
          <w:bCs/>
          <w:sz w:val="28"/>
          <w:szCs w:val="28"/>
        </w:rPr>
        <w:t>Článek I.</w:t>
      </w:r>
    </w:p>
    <w:p>
      <w:pPr>
        <w:pStyle w:val="Normal"/>
        <w:tabs>
          <w:tab w:val="clear" w:pos="708"/>
          <w:tab w:val="left" w:pos="1304" w:leader="none"/>
          <w:tab w:val="left" w:pos="2097" w:leader="none"/>
          <w:tab w:val="left" w:pos="2211" w:leader="none"/>
          <w:tab w:val="left" w:pos="2948" w:leader="none"/>
          <w:tab w:val="left" w:pos="4932" w:leader="none"/>
        </w:tabs>
        <w:spacing w:lineRule="auto" w:line="240" w:before="280" w:after="0"/>
        <w:ind w:hanging="0"/>
        <w:rPr>
          <w:sz w:val="22"/>
          <w:szCs w:val="22"/>
        </w:rPr>
      </w:pPr>
      <w:r>
        <w:rPr>
          <w:sz w:val="22"/>
          <w:szCs w:val="22"/>
        </w:rPr>
        <w:t>Ředitel ZŠ a MŠ (dále jen ředitel školy) vydává Školní řád mateřské školy, v souladu s § 30 zákona č.561/2004 Sb. (školský zákon), k zajištění informovanosti zákonných zástupců dětí mateřské školy o podrobnostech výkonu práv a povinností dětí a jejich zákonných zástupců, o zajištění provozu mateřské školy a podmínkách zajištění bezpečnosti ochrany zdraví dětí.</w:t>
      </w:r>
    </w:p>
    <w:p>
      <w:pPr>
        <w:pStyle w:val="Normal"/>
        <w:tabs>
          <w:tab w:val="clear" w:pos="708"/>
          <w:tab w:val="left" w:pos="1304" w:leader="none"/>
          <w:tab w:val="left" w:pos="2097" w:leader="none"/>
          <w:tab w:val="left" w:pos="2211" w:leader="none"/>
          <w:tab w:val="left" w:pos="2948" w:leader="none"/>
          <w:tab w:val="left" w:pos="4932" w:leader="none"/>
        </w:tabs>
        <w:spacing w:lineRule="auto" w:line="240" w:before="280" w:after="0"/>
        <w:ind w:firstLine="57"/>
        <w:jc w:val="center"/>
        <w:rPr>
          <w:sz w:val="22"/>
          <w:szCs w:val="22"/>
        </w:rPr>
      </w:pPr>
      <w:r>
        <w:rPr>
          <w:sz w:val="22"/>
          <w:szCs w:val="22"/>
        </w:rPr>
        <w:t>Článek II.</w:t>
      </w:r>
    </w:p>
    <w:p>
      <w:pPr>
        <w:pStyle w:val="Normal"/>
        <w:tabs>
          <w:tab w:val="clear" w:pos="708"/>
          <w:tab w:val="left" w:pos="1304" w:leader="none"/>
          <w:tab w:val="left" w:pos="2097" w:leader="none"/>
          <w:tab w:val="left" w:pos="2211" w:leader="none"/>
          <w:tab w:val="left" w:pos="2948" w:leader="none"/>
          <w:tab w:val="left" w:pos="4932" w:leader="none"/>
        </w:tabs>
        <w:spacing w:lineRule="auto" w:line="240" w:before="280" w:after="0"/>
        <w:ind w:firstLine="57"/>
        <w:jc w:val="center"/>
        <w:rPr>
          <w:b/>
          <w:b/>
          <w:bCs/>
          <w:sz w:val="22"/>
          <w:szCs w:val="22"/>
        </w:rPr>
      </w:pPr>
      <w:r>
        <w:rPr>
          <w:b/>
          <w:bCs/>
          <w:sz w:val="22"/>
          <w:szCs w:val="22"/>
        </w:rPr>
        <w:t>Rozsah působnosti</w:t>
      </w:r>
    </w:p>
    <w:p>
      <w:pPr>
        <w:pStyle w:val="Normal"/>
        <w:tabs>
          <w:tab w:val="clear" w:pos="708"/>
          <w:tab w:val="left" w:pos="1304" w:leader="none"/>
          <w:tab w:val="left" w:pos="2097" w:leader="none"/>
          <w:tab w:val="left" w:pos="2211" w:leader="none"/>
          <w:tab w:val="left" w:pos="2948" w:leader="none"/>
          <w:tab w:val="left" w:pos="4932" w:leader="none"/>
        </w:tabs>
        <w:spacing w:lineRule="auto" w:line="240" w:before="280" w:after="0"/>
        <w:ind w:firstLine="57"/>
        <w:rPr>
          <w:sz w:val="22"/>
          <w:szCs w:val="22"/>
        </w:rPr>
      </w:pPr>
      <w:r>
        <w:rPr>
          <w:sz w:val="22"/>
          <w:szCs w:val="22"/>
        </w:rPr>
        <w:t>1. Školní řád upřesňuje vzájemné vztahy mezi dětmi, jejich zákonnými zástupci a zaměstnanci školy podle konkrétních podmínek uplatněných v Mateřské škole Mitušova 6 ,Ostrava-Hrabůvka</w:t>
      </w:r>
    </w:p>
    <w:p>
      <w:pPr>
        <w:pStyle w:val="Normal"/>
        <w:tabs>
          <w:tab w:val="clear" w:pos="708"/>
          <w:tab w:val="left" w:pos="1304" w:leader="none"/>
          <w:tab w:val="left" w:pos="2097" w:leader="none"/>
          <w:tab w:val="left" w:pos="2211" w:leader="none"/>
          <w:tab w:val="left" w:pos="2948" w:leader="none"/>
          <w:tab w:val="left" w:pos="4932" w:leader="none"/>
        </w:tabs>
        <w:spacing w:lineRule="auto" w:line="240" w:before="280" w:after="0"/>
        <w:ind w:firstLine="57"/>
        <w:rPr>
          <w:sz w:val="22"/>
          <w:szCs w:val="22"/>
        </w:rPr>
      </w:pPr>
      <w:r>
        <w:rPr>
          <w:sz w:val="22"/>
          <w:szCs w:val="22"/>
        </w:rPr>
        <w:t>2. Školní řád informuje zákonné zástupce dětí o jejich právech a povinnostech vzhledem k mateřské škole. Zákonní zástupci jsou při přijetí a nástupu jejich dítěte do mateřské školy seznámeni s obsahem školního řádu.</w:t>
      </w:r>
    </w:p>
    <w:p>
      <w:pPr>
        <w:pStyle w:val="Normal"/>
        <w:tabs>
          <w:tab w:val="clear" w:pos="708"/>
          <w:tab w:val="left" w:pos="1304" w:leader="none"/>
          <w:tab w:val="left" w:pos="2097" w:leader="none"/>
          <w:tab w:val="left" w:pos="2211" w:leader="none"/>
          <w:tab w:val="left" w:pos="2948" w:leader="none"/>
          <w:tab w:val="left" w:pos="4932" w:leader="none"/>
        </w:tabs>
        <w:spacing w:lineRule="auto" w:line="240" w:before="280" w:after="0"/>
        <w:ind w:firstLine="57"/>
        <w:rPr>
          <w:sz w:val="22"/>
          <w:szCs w:val="22"/>
        </w:rPr>
      </w:pPr>
      <w:r>
        <w:rPr>
          <w:sz w:val="22"/>
          <w:szCs w:val="22"/>
        </w:rPr>
        <w:t>3. Školní řád je zveřejněn na přístupném místě v mateřské škole (na úřední nástěnce u vchodu, v šatnách jednotlivých tříd a na webových stránkách mateřské školy).</w:t>
      </w:r>
    </w:p>
    <w:p>
      <w:pPr>
        <w:pStyle w:val="Normal"/>
        <w:tabs>
          <w:tab w:val="clear" w:pos="708"/>
          <w:tab w:val="left" w:pos="1304" w:leader="none"/>
          <w:tab w:val="left" w:pos="2097" w:leader="none"/>
          <w:tab w:val="left" w:pos="2211" w:leader="none"/>
          <w:tab w:val="left" w:pos="2948" w:leader="none"/>
          <w:tab w:val="left" w:pos="4932" w:leader="none"/>
        </w:tabs>
        <w:spacing w:lineRule="auto" w:line="240" w:before="280" w:after="0"/>
        <w:ind w:firstLine="57"/>
        <w:rPr>
          <w:sz w:val="22"/>
          <w:szCs w:val="22"/>
        </w:rPr>
      </w:pPr>
      <w:r>
        <w:rPr>
          <w:sz w:val="22"/>
          <w:szCs w:val="22"/>
        </w:rPr>
        <w:t>4. Touto směrnicí jsou povinni se řídit všichni zákonní zástupci přijatých dětí.</w:t>
      </w:r>
    </w:p>
    <w:p>
      <w:pPr>
        <w:pStyle w:val="Normal"/>
        <w:tabs>
          <w:tab w:val="clear" w:pos="708"/>
          <w:tab w:val="left" w:pos="1304" w:leader="none"/>
          <w:tab w:val="left" w:pos="2097" w:leader="none"/>
          <w:tab w:val="left" w:pos="2211" w:leader="none"/>
          <w:tab w:val="left" w:pos="2948" w:leader="none"/>
          <w:tab w:val="left" w:pos="4932" w:leader="none"/>
        </w:tabs>
        <w:spacing w:lineRule="auto" w:line="276" w:before="280" w:after="0"/>
        <w:jc w:val="left"/>
        <w:rPr>
          <w:sz w:val="24"/>
          <w:szCs w:val="24"/>
        </w:rPr>
      </w:pPr>
      <w:r>
        <w:rPr>
          <w:sz w:val="24"/>
          <w:szCs w:val="24"/>
        </w:rPr>
      </w:r>
    </w:p>
    <w:p>
      <w:pPr>
        <w:pStyle w:val="Normal"/>
        <w:tabs>
          <w:tab w:val="clear" w:pos="708"/>
          <w:tab w:val="left" w:pos="1304" w:leader="none"/>
          <w:tab w:val="left" w:pos="2097" w:leader="none"/>
          <w:tab w:val="left" w:pos="2211" w:leader="none"/>
          <w:tab w:val="left" w:pos="2948" w:leader="none"/>
          <w:tab w:val="left" w:pos="4932" w:leader="none"/>
        </w:tabs>
        <w:spacing w:lineRule="auto" w:line="276" w:before="280" w:after="0"/>
        <w:jc w:val="center"/>
        <w:rPr>
          <w:sz w:val="24"/>
          <w:szCs w:val="24"/>
        </w:rPr>
      </w:pPr>
      <w:r>
        <w:rPr>
          <w:sz w:val="24"/>
          <w:szCs w:val="24"/>
        </w:rPr>
        <w:t>Článek III.</w:t>
      </w:r>
    </w:p>
    <w:p>
      <w:pPr>
        <w:pStyle w:val="Normal"/>
        <w:spacing w:lineRule="auto" w:line="276" w:before="280" w:after="0"/>
        <w:jc w:val="center"/>
        <w:rPr>
          <w:b/>
          <w:b/>
          <w:bCs/>
          <w:sz w:val="24"/>
          <w:szCs w:val="24"/>
          <w:u w:val="single"/>
        </w:rPr>
      </w:pPr>
      <w:r>
        <w:rPr>
          <w:b/>
          <w:bCs/>
          <w:sz w:val="24"/>
          <w:szCs w:val="24"/>
          <w:u w:val="single"/>
        </w:rPr>
        <w:t xml:space="preserve"> </w:t>
      </w:r>
      <w:r>
        <w:rPr>
          <w:b/>
          <w:bCs/>
          <w:sz w:val="24"/>
          <w:szCs w:val="24"/>
          <w:u w:val="single"/>
        </w:rPr>
        <w:t>Práva a povinnosti dětí a jejich zákonných zástupců</w:t>
      </w:r>
    </w:p>
    <w:p>
      <w:pPr>
        <w:pStyle w:val="Normal"/>
        <w:spacing w:lineRule="auto" w:line="276" w:before="280" w:after="0"/>
        <w:ind w:left="567" w:hanging="425"/>
        <w:rPr>
          <w:b/>
          <w:b/>
          <w:bCs/>
          <w:sz w:val="24"/>
          <w:szCs w:val="24"/>
        </w:rPr>
      </w:pPr>
      <w:r>
        <w:rPr>
          <w:b/>
          <w:bCs/>
          <w:sz w:val="24"/>
          <w:szCs w:val="24"/>
        </w:rPr>
        <w:t xml:space="preserve">3.1 Základní cíle mateřské školy při zabezpečování předškolní výchovy a vzdělávání </w:t>
      </w:r>
    </w:p>
    <w:p>
      <w:pPr>
        <w:pStyle w:val="Normal"/>
        <w:spacing w:lineRule="auto" w:line="276" w:before="280" w:after="0"/>
        <w:rPr>
          <w:sz w:val="24"/>
          <w:szCs w:val="24"/>
        </w:rPr>
      </w:pPr>
      <w:r>
        <w:rPr>
          <w:sz w:val="24"/>
          <w:szCs w:val="24"/>
        </w:rPr>
        <w:t>3.1.1 Mateřská škola v rámci předškolní výchovy a vzdělávání (dále jen vzdělávání):</w:t>
      </w:r>
    </w:p>
    <w:p>
      <w:pPr>
        <w:pStyle w:val="Normal"/>
        <w:numPr>
          <w:ilvl w:val="0"/>
          <w:numId w:val="21"/>
        </w:numPr>
        <w:spacing w:lineRule="auto" w:line="276" w:before="280" w:after="0"/>
        <w:rPr>
          <w:sz w:val="22"/>
          <w:szCs w:val="22"/>
        </w:rPr>
      </w:pPr>
      <w:r>
        <w:rPr>
          <w:sz w:val="22"/>
          <w:szCs w:val="22"/>
        </w:rPr>
        <w:t>podporuje rozvoj osobnosti dítěte předškolního věku</w:t>
      </w:r>
    </w:p>
    <w:p>
      <w:pPr>
        <w:pStyle w:val="Normal"/>
        <w:numPr>
          <w:ilvl w:val="0"/>
          <w:numId w:val="21"/>
        </w:numPr>
        <w:spacing w:lineRule="auto" w:line="276" w:before="0" w:after="0"/>
        <w:rPr>
          <w:sz w:val="22"/>
          <w:szCs w:val="22"/>
        </w:rPr>
      </w:pPr>
      <w:r>
        <w:rPr>
          <w:sz w:val="22"/>
          <w:szCs w:val="22"/>
        </w:rPr>
        <w:t>podílí se na jeho zdravém citovém, rozumovém a tělesném rozvoji</w:t>
      </w:r>
    </w:p>
    <w:p>
      <w:pPr>
        <w:pStyle w:val="Normal"/>
        <w:numPr>
          <w:ilvl w:val="0"/>
          <w:numId w:val="21"/>
        </w:numPr>
        <w:spacing w:lineRule="auto" w:line="276" w:before="0" w:after="0"/>
        <w:rPr>
          <w:sz w:val="22"/>
          <w:szCs w:val="22"/>
        </w:rPr>
      </w:pPr>
      <w:r>
        <w:rPr>
          <w:sz w:val="22"/>
          <w:szCs w:val="22"/>
        </w:rPr>
        <w:t>podílí se na osvojování základních pravidel chování dítěte</w:t>
      </w:r>
    </w:p>
    <w:p>
      <w:pPr>
        <w:pStyle w:val="Normal"/>
        <w:numPr>
          <w:ilvl w:val="0"/>
          <w:numId w:val="21"/>
        </w:numPr>
        <w:spacing w:lineRule="auto" w:line="276" w:before="0" w:after="0"/>
        <w:rPr>
          <w:sz w:val="22"/>
          <w:szCs w:val="22"/>
        </w:rPr>
      </w:pPr>
      <w:r>
        <w:rPr>
          <w:sz w:val="22"/>
          <w:szCs w:val="22"/>
        </w:rPr>
        <w:t>podporuje získávání základních životních hodnot a mezilidských vztahů</w:t>
      </w:r>
    </w:p>
    <w:p>
      <w:pPr>
        <w:pStyle w:val="Normal"/>
        <w:numPr>
          <w:ilvl w:val="0"/>
          <w:numId w:val="21"/>
        </w:numPr>
        <w:spacing w:lineRule="auto" w:line="276" w:before="0" w:after="0"/>
        <w:rPr>
          <w:sz w:val="22"/>
          <w:szCs w:val="22"/>
        </w:rPr>
      </w:pPr>
      <w:r>
        <w:rPr>
          <w:sz w:val="22"/>
          <w:szCs w:val="22"/>
        </w:rPr>
        <w:t>vytváří základní předpoklady pro pokračování ve vzdělávání</w:t>
      </w:r>
    </w:p>
    <w:p>
      <w:pPr>
        <w:pStyle w:val="Normal"/>
        <w:numPr>
          <w:ilvl w:val="0"/>
          <w:numId w:val="21"/>
        </w:numPr>
        <w:spacing w:lineRule="auto" w:line="276" w:before="0" w:after="0"/>
        <w:rPr>
          <w:sz w:val="22"/>
          <w:szCs w:val="22"/>
        </w:rPr>
      </w:pPr>
      <w:r>
        <w:rPr>
          <w:sz w:val="22"/>
          <w:szCs w:val="22"/>
        </w:rPr>
        <w:t>napomáhá vyrovnávat nerovnosti vývoje dětí před jejich vstupem do základního vzdělávání</w:t>
      </w:r>
    </w:p>
    <w:p>
      <w:pPr>
        <w:pStyle w:val="Normal"/>
        <w:numPr>
          <w:ilvl w:val="0"/>
          <w:numId w:val="21"/>
        </w:numPr>
        <w:spacing w:lineRule="auto" w:line="276" w:before="0" w:after="0"/>
        <w:rPr>
          <w:sz w:val="22"/>
          <w:szCs w:val="22"/>
        </w:rPr>
      </w:pPr>
      <w:r>
        <w:rPr>
          <w:sz w:val="22"/>
          <w:szCs w:val="22"/>
        </w:rPr>
        <w:t>vytváří podmínky pro rozvoj dětí z jazykově, sociálně či jinak znevýhodněného prostředí a dětí nadaných</w:t>
      </w:r>
    </w:p>
    <w:p>
      <w:pPr>
        <w:pStyle w:val="Normal"/>
        <w:spacing w:lineRule="auto" w:line="276" w:before="280" w:after="0"/>
        <w:rPr>
          <w:sz w:val="22"/>
          <w:szCs w:val="22"/>
        </w:rPr>
      </w:pPr>
      <w:r>
        <w:rPr>
          <w:sz w:val="24"/>
          <w:szCs w:val="24"/>
        </w:rPr>
        <w:t xml:space="preserve">3.1.2 </w:t>
      </w:r>
      <w:r>
        <w:rPr>
          <w:sz w:val="22"/>
          <w:szCs w:val="22"/>
        </w:rPr>
        <w:t>Cíle, zaměření, formy a obsah vzdělávání podle konkrétních podmínek uplatněných v mateřské škole upřesňuje Školní vzdělávací program, který je k dispozici na nástěnce u hlavního vchodu v mateřské škole.</w:t>
      </w:r>
    </w:p>
    <w:p>
      <w:pPr>
        <w:pStyle w:val="Normal"/>
        <w:spacing w:lineRule="auto" w:line="276" w:before="280" w:after="0"/>
        <w:rPr>
          <w:sz w:val="22"/>
          <w:szCs w:val="22"/>
        </w:rPr>
      </w:pPr>
      <w:r>
        <w:rPr>
          <w:sz w:val="22"/>
          <w:szCs w:val="22"/>
        </w:rPr>
        <w:t>3.1.3 Při plnění základních cílů vzdělávání a školního vzdělávacího programu mateřská škola postupuje v souladu se zásadami uvedenými v§ 2.odst1. Školského zákona a řídí se platnou příslušnou školskou a pracovněprávní legislativou, zejména ustanoveními Školského zákona a ustanoveními vyhlášky č.14/2005 Sb., o předškolním vzdělávání.</w:t>
      </w:r>
    </w:p>
    <w:p>
      <w:pPr>
        <w:pStyle w:val="Normal"/>
        <w:spacing w:lineRule="auto" w:line="276" w:before="280" w:after="0"/>
        <w:rPr>
          <w:b/>
          <w:b/>
          <w:bCs/>
          <w:sz w:val="24"/>
          <w:szCs w:val="24"/>
        </w:rPr>
      </w:pPr>
      <w:r>
        <w:rPr>
          <w:b/>
          <w:bCs/>
          <w:sz w:val="24"/>
          <w:szCs w:val="24"/>
        </w:rPr>
        <w:t>3.2 Základní práva a povinnosti děti přijatých k předškolnímu vzdělávání</w:t>
      </w:r>
    </w:p>
    <w:p>
      <w:pPr>
        <w:pStyle w:val="Normal"/>
        <w:spacing w:lineRule="auto" w:line="276" w:before="280" w:after="0"/>
        <w:ind w:firstLine="360"/>
        <w:rPr>
          <w:sz w:val="24"/>
          <w:szCs w:val="24"/>
        </w:rPr>
      </w:pPr>
      <w:r>
        <w:rPr>
          <w:b/>
          <w:bCs/>
          <w:sz w:val="24"/>
          <w:szCs w:val="24"/>
        </w:rPr>
        <w:t>Každé přijaté dítě (dále jen „dítě“) má právo</w:t>
      </w:r>
      <w:r>
        <w:rPr>
          <w:sz w:val="24"/>
          <w:szCs w:val="24"/>
        </w:rPr>
        <w:t>:</w:t>
      </w:r>
    </w:p>
    <w:p>
      <w:pPr>
        <w:pStyle w:val="Normal"/>
        <w:numPr>
          <w:ilvl w:val="0"/>
          <w:numId w:val="6"/>
        </w:numPr>
        <w:overflowPunct w:val="true"/>
        <w:spacing w:lineRule="auto" w:line="276" w:before="280" w:after="120"/>
        <w:textAlignment w:val="baseline"/>
        <w:rPr>
          <w:sz w:val="22"/>
          <w:szCs w:val="22"/>
        </w:rPr>
      </w:pPr>
      <w:r>
        <w:rPr>
          <w:sz w:val="22"/>
          <w:szCs w:val="22"/>
        </w:rPr>
        <w:t>na kvalitní předškolní vzdělávání, zaručující optimální rozvoj jeho schopností a rozvoj jeho osobnosti,</w:t>
      </w:r>
    </w:p>
    <w:p>
      <w:pPr>
        <w:pStyle w:val="Normal"/>
        <w:numPr>
          <w:ilvl w:val="0"/>
          <w:numId w:val="6"/>
        </w:numPr>
        <w:overflowPunct w:val="true"/>
        <w:spacing w:lineRule="auto" w:line="276" w:before="0" w:after="120"/>
        <w:textAlignment w:val="baseline"/>
        <w:rPr>
          <w:sz w:val="22"/>
          <w:szCs w:val="22"/>
        </w:rPr>
      </w:pPr>
      <w:r>
        <w:rPr>
          <w:sz w:val="22"/>
          <w:szCs w:val="22"/>
        </w:rPr>
        <w:t>na zajištění činností a služeb poskytovaných školskými poradenskými zařízeními v rozsahu stanoveném ve školském zákoně,</w:t>
      </w:r>
    </w:p>
    <w:p>
      <w:pPr>
        <w:pStyle w:val="Normal"/>
        <w:numPr>
          <w:ilvl w:val="0"/>
          <w:numId w:val="6"/>
        </w:numPr>
        <w:overflowPunct w:val="true"/>
        <w:spacing w:lineRule="auto" w:line="276" w:before="0" w:after="120"/>
        <w:textAlignment w:val="baseline"/>
        <w:rPr>
          <w:sz w:val="22"/>
          <w:szCs w:val="22"/>
        </w:rPr>
      </w:pPr>
      <w:r>
        <w:rPr>
          <w:sz w:val="22"/>
          <w:szCs w:val="22"/>
        </w:rPr>
        <w:t>na fyzicky i psychicky bezpečné prostředí při pobytu v mateřské škole</w:t>
      </w:r>
    </w:p>
    <w:p>
      <w:pPr>
        <w:pStyle w:val="Normal"/>
        <w:numPr>
          <w:ilvl w:val="0"/>
          <w:numId w:val="6"/>
        </w:numPr>
        <w:overflowPunct w:val="true"/>
        <w:spacing w:lineRule="auto" w:line="276" w:before="0" w:after="120"/>
        <w:textAlignment w:val="baseline"/>
        <w:rPr>
          <w:sz w:val="22"/>
          <w:szCs w:val="22"/>
        </w:rPr>
      </w:pPr>
      <w:r>
        <w:rPr>
          <w:sz w:val="22"/>
          <w:szCs w:val="22"/>
        </w:rPr>
        <w:t>být respektováno jako individualita</w:t>
      </w:r>
    </w:p>
    <w:p>
      <w:pPr>
        <w:pStyle w:val="Normal"/>
        <w:numPr>
          <w:ilvl w:val="0"/>
          <w:numId w:val="6"/>
        </w:numPr>
        <w:spacing w:lineRule="auto" w:line="276" w:before="0" w:after="0"/>
        <w:rPr>
          <w:sz w:val="22"/>
          <w:szCs w:val="22"/>
        </w:rPr>
      </w:pPr>
      <w:r>
        <w:rPr>
          <w:color w:val="000000"/>
          <w:sz w:val="22"/>
          <w:szCs w:val="22"/>
          <w:shd w:fill="FFFFFF" w:val="clear"/>
        </w:rPr>
        <w:t>při nástupu do mateřské školy na individuálně přizpůsobený adaptační  režim (zákonní zástupci dítěte dohodnou s ředitelem školy a učiteli nejvhodnější postup).</w:t>
      </w:r>
    </w:p>
    <w:p>
      <w:pPr>
        <w:pStyle w:val="Normal"/>
        <w:numPr>
          <w:ilvl w:val="0"/>
          <w:numId w:val="6"/>
        </w:numPr>
        <w:spacing w:lineRule="auto" w:line="276" w:before="0" w:after="0"/>
        <w:rPr>
          <w:sz w:val="22"/>
          <w:szCs w:val="22"/>
        </w:rPr>
      </w:pPr>
      <w:r>
        <w:rPr>
          <w:sz w:val="22"/>
          <w:szCs w:val="22"/>
        </w:rPr>
        <w:t>Při vzdělávání mají dále všechny děti práva, které jim zaručuje Listina lidských práv a Úmluva o právech dítěte.</w:t>
      </w:r>
    </w:p>
    <w:p>
      <w:pPr>
        <w:pStyle w:val="Normal"/>
        <w:spacing w:lineRule="auto" w:line="276" w:before="280" w:after="0"/>
        <w:ind w:firstLine="708"/>
        <w:rPr>
          <w:b/>
          <w:b/>
          <w:bCs/>
          <w:sz w:val="22"/>
          <w:szCs w:val="22"/>
        </w:rPr>
      </w:pPr>
      <w:r>
        <w:rPr>
          <w:b/>
          <w:bCs/>
          <w:sz w:val="22"/>
          <w:szCs w:val="22"/>
        </w:rPr>
        <w:t>Povinnosti dětí</w:t>
      </w:r>
    </w:p>
    <w:p>
      <w:pPr>
        <w:pStyle w:val="Normal"/>
        <w:numPr>
          <w:ilvl w:val="0"/>
          <w:numId w:val="32"/>
        </w:numPr>
        <w:shd w:val="clear" w:color="auto" w:fill="FFFFFF"/>
        <w:spacing w:lineRule="atLeast" w:line="324" w:beforeAutospacing="0" w:before="88" w:after="88"/>
        <w:ind w:left="709" w:hanging="425"/>
        <w:jc w:val="left"/>
        <w:textAlignment w:val="baseline"/>
        <w:rPr>
          <w:sz w:val="22"/>
          <w:szCs w:val="22"/>
        </w:rPr>
      </w:pPr>
      <w:r>
        <w:rPr>
          <w:sz w:val="22"/>
          <w:szCs w:val="22"/>
        </w:rPr>
        <w:t>chovat se podle pravidel, která si kolektiv třídy stanovuje na začátku školního roku (pravidla se mění dle aktuálních potřeb ve třídě)</w:t>
      </w:r>
    </w:p>
    <w:p>
      <w:pPr>
        <w:pStyle w:val="Normal"/>
        <w:numPr>
          <w:ilvl w:val="0"/>
          <w:numId w:val="32"/>
        </w:numPr>
        <w:shd w:val="clear" w:color="auto" w:fill="FFFFFF"/>
        <w:tabs>
          <w:tab w:val="clear" w:pos="708"/>
        </w:tabs>
        <w:spacing w:lineRule="atLeast" w:line="324" w:beforeAutospacing="0" w:before="0" w:after="88"/>
        <w:ind w:left="426" w:hanging="142"/>
        <w:jc w:val="left"/>
        <w:textAlignment w:val="baseline"/>
        <w:rPr>
          <w:sz w:val="22"/>
          <w:szCs w:val="22"/>
        </w:rPr>
      </w:pPr>
      <w:r>
        <w:rPr>
          <w:sz w:val="22"/>
          <w:szCs w:val="22"/>
        </w:rPr>
        <w:t xml:space="preserve">    </w:t>
      </w:r>
      <w:r>
        <w:rPr>
          <w:sz w:val="22"/>
          <w:szCs w:val="22"/>
        </w:rPr>
        <w:t>po dokončení hry uklidit hračku zpět na své místo</w:t>
      </w:r>
    </w:p>
    <w:p>
      <w:pPr>
        <w:pStyle w:val="Normal"/>
        <w:numPr>
          <w:ilvl w:val="0"/>
          <w:numId w:val="32"/>
        </w:numPr>
        <w:shd w:val="clear" w:color="auto" w:fill="FFFFFF"/>
        <w:spacing w:beforeAutospacing="0" w:before="0" w:after="0"/>
        <w:ind w:left="709" w:hanging="425"/>
        <w:jc w:val="left"/>
        <w:textAlignment w:val="baseline"/>
        <w:rPr>
          <w:sz w:val="22"/>
          <w:szCs w:val="22"/>
        </w:rPr>
      </w:pPr>
      <w:r>
        <w:rPr>
          <w:sz w:val="22"/>
          <w:szCs w:val="22"/>
        </w:rPr>
        <w:t>po ukončení činnosti uklidit prostor (odstřižky, papírové předměty použité k činnosti apod.)</w:t>
      </w:r>
    </w:p>
    <w:p>
      <w:pPr>
        <w:pStyle w:val="Normal"/>
        <w:numPr>
          <w:ilvl w:val="0"/>
          <w:numId w:val="32"/>
        </w:numPr>
        <w:shd w:val="clear" w:color="auto" w:fill="FFFFFF"/>
        <w:spacing w:beforeAutospacing="0" w:before="0" w:after="0"/>
        <w:ind w:left="709" w:hanging="425"/>
        <w:jc w:val="left"/>
        <w:textAlignment w:val="baseline"/>
        <w:rPr>
          <w:sz w:val="22"/>
          <w:szCs w:val="22"/>
        </w:rPr>
      </w:pPr>
      <w:r>
        <w:rPr>
          <w:sz w:val="22"/>
          <w:szCs w:val="22"/>
        </w:rPr>
        <w:t>být samostatný při používání WC a při hygieně (splachovat, umýt si ruce)</w:t>
      </w:r>
    </w:p>
    <w:p>
      <w:pPr>
        <w:pStyle w:val="Normal"/>
        <w:numPr>
          <w:ilvl w:val="0"/>
          <w:numId w:val="32"/>
        </w:numPr>
        <w:shd w:val="clear" w:color="auto" w:fill="FFFFFF"/>
        <w:spacing w:beforeAutospacing="0" w:before="0" w:after="0"/>
        <w:ind w:left="351" w:hanging="67"/>
        <w:jc w:val="left"/>
        <w:textAlignment w:val="baseline"/>
        <w:rPr>
          <w:sz w:val="22"/>
          <w:szCs w:val="22"/>
        </w:rPr>
      </w:pPr>
      <w:r>
        <w:rPr>
          <w:sz w:val="22"/>
          <w:szCs w:val="22"/>
        </w:rPr>
        <w:t>oznámit paní učitelce to, když chce odejít ze třídy (kam)</w:t>
      </w:r>
    </w:p>
    <w:p>
      <w:pPr>
        <w:pStyle w:val="Normal"/>
        <w:numPr>
          <w:ilvl w:val="0"/>
          <w:numId w:val="32"/>
        </w:numPr>
        <w:shd w:val="clear" w:color="auto" w:fill="FFFFFF"/>
        <w:spacing w:beforeAutospacing="0" w:before="0" w:after="0"/>
        <w:ind w:left="351" w:hanging="67"/>
        <w:jc w:val="left"/>
        <w:textAlignment w:val="baseline"/>
        <w:rPr>
          <w:sz w:val="22"/>
          <w:szCs w:val="22"/>
        </w:rPr>
      </w:pPr>
      <w:r>
        <w:rPr>
          <w:sz w:val="22"/>
          <w:szCs w:val="22"/>
        </w:rPr>
        <w:t>dodržovat hygienu hlasu, neskákat do řeči</w:t>
      </w:r>
    </w:p>
    <w:p>
      <w:pPr>
        <w:pStyle w:val="Normal"/>
        <w:numPr>
          <w:ilvl w:val="0"/>
          <w:numId w:val="32"/>
        </w:numPr>
        <w:shd w:val="clear" w:color="auto" w:fill="FFFFFF"/>
        <w:spacing w:beforeAutospacing="0" w:before="0" w:after="0"/>
        <w:ind w:left="709" w:hanging="425"/>
        <w:jc w:val="left"/>
        <w:textAlignment w:val="baseline"/>
        <w:rPr>
          <w:sz w:val="22"/>
          <w:szCs w:val="22"/>
        </w:rPr>
      </w:pPr>
      <w:r>
        <w:rPr>
          <w:sz w:val="22"/>
          <w:szCs w:val="22"/>
        </w:rPr>
        <w:t>upevňovat společenské návyky (poděkovat, požádat o pomoc, pozdravit, vykat příchozím z venčí, nepoužívat vulgární výrazy, neposmívat se, neubližovat apod.)</w:t>
      </w:r>
    </w:p>
    <w:p>
      <w:pPr>
        <w:pStyle w:val="Normal"/>
        <w:numPr>
          <w:ilvl w:val="0"/>
          <w:numId w:val="32"/>
        </w:numPr>
        <w:shd w:val="clear" w:color="auto" w:fill="FFFFFF"/>
        <w:spacing w:beforeAutospacing="0" w:before="0" w:after="0"/>
        <w:ind w:left="351" w:hanging="67"/>
        <w:jc w:val="left"/>
        <w:textAlignment w:val="baseline"/>
        <w:rPr>
          <w:sz w:val="22"/>
          <w:szCs w:val="22"/>
        </w:rPr>
      </w:pPr>
      <w:r>
        <w:rPr>
          <w:sz w:val="22"/>
          <w:szCs w:val="22"/>
        </w:rPr>
        <w:t>neničit práci ostatních</w:t>
      </w:r>
    </w:p>
    <w:p>
      <w:pPr>
        <w:pStyle w:val="Normal"/>
        <w:numPr>
          <w:ilvl w:val="0"/>
          <w:numId w:val="32"/>
        </w:numPr>
        <w:shd w:val="clear" w:color="auto" w:fill="FFFFFF"/>
        <w:spacing w:beforeAutospacing="0" w:before="0" w:after="0"/>
        <w:ind w:left="709" w:hanging="425"/>
        <w:jc w:val="left"/>
        <w:textAlignment w:val="baseline"/>
        <w:rPr>
          <w:sz w:val="22"/>
          <w:szCs w:val="22"/>
        </w:rPr>
      </w:pPr>
      <w:r>
        <w:rPr>
          <w:sz w:val="22"/>
          <w:szCs w:val="22"/>
        </w:rPr>
        <w:t>dodržovat bezpečnostní pravidla, zejména při tělovýchovných aktivitách – nářadí, žebřiny, herní prvky na zahradě, ve třídě neběhat mezi stoly, v umývárně a na WC a v šatnách, dbát opatrnosti při práci s nůžkami, štětcem, jehlou, kladivem, nožem atd., neházet míčem ve třídě, bez dozoru dospělého nedělat kotoul, nelézt na ribstol a žebřík, neskákat z výšek atd.</w:t>
      </w:r>
    </w:p>
    <w:p>
      <w:pPr>
        <w:pStyle w:val="Normal"/>
        <w:numPr>
          <w:ilvl w:val="0"/>
          <w:numId w:val="32"/>
        </w:numPr>
        <w:shd w:val="clear" w:color="auto" w:fill="FFFFFF"/>
        <w:spacing w:beforeAutospacing="0" w:before="0" w:after="0"/>
        <w:ind w:left="709" w:hanging="425"/>
        <w:jc w:val="left"/>
        <w:textAlignment w:val="baseline"/>
        <w:rPr>
          <w:sz w:val="22"/>
          <w:szCs w:val="22"/>
        </w:rPr>
      </w:pPr>
      <w:r>
        <w:rPr>
          <w:sz w:val="22"/>
          <w:szCs w:val="22"/>
        </w:rPr>
        <w:t>chovat se k druhým dětem tak, aby jim neublížilo (umět se omluvit, chovat se empaticky)</w:t>
      </w:r>
    </w:p>
    <w:p>
      <w:pPr>
        <w:pStyle w:val="Normal"/>
        <w:numPr>
          <w:ilvl w:val="0"/>
          <w:numId w:val="32"/>
        </w:numPr>
        <w:shd w:val="clear" w:color="auto" w:fill="FFFFFF"/>
        <w:spacing w:beforeAutospacing="0" w:before="0" w:after="0"/>
        <w:ind w:left="709" w:hanging="425"/>
        <w:jc w:val="left"/>
        <w:textAlignment w:val="baseline"/>
        <w:rPr>
          <w:sz w:val="22"/>
          <w:szCs w:val="22"/>
        </w:rPr>
      </w:pPr>
      <w:r>
        <w:rPr>
          <w:sz w:val="22"/>
          <w:szCs w:val="22"/>
        </w:rPr>
        <w:t>Každé dítě, které si způsobí zranění, případně zjistí zranění svého spolužáka, informuje o této události učitelku MŠ, nebo jiného zaměstnance mateřské školy.</w:t>
      </w:r>
    </w:p>
    <w:p>
      <w:pPr>
        <w:pStyle w:val="Normal"/>
        <w:shd w:val="clear" w:color="auto" w:fill="FFFFFF"/>
        <w:spacing w:lineRule="atLeast" w:line="324" w:beforeAutospacing="0" w:before="263" w:after="263"/>
        <w:ind w:hanging="0"/>
        <w:jc w:val="left"/>
        <w:textAlignment w:val="baseline"/>
        <w:rPr>
          <w:b/>
          <w:b/>
          <w:bCs/>
          <w:sz w:val="22"/>
          <w:szCs w:val="22"/>
        </w:rPr>
      </w:pPr>
      <w:r>
        <w:rPr>
          <w:b/>
          <w:bCs/>
          <w:sz w:val="22"/>
          <w:szCs w:val="22"/>
        </w:rPr>
      </w:r>
    </w:p>
    <w:p>
      <w:pPr>
        <w:pStyle w:val="Normal"/>
        <w:spacing w:lineRule="auto" w:line="276" w:before="280" w:after="0"/>
        <w:rPr>
          <w:b/>
          <w:b/>
          <w:bCs/>
          <w:sz w:val="24"/>
          <w:szCs w:val="24"/>
        </w:rPr>
      </w:pPr>
      <w:r>
        <w:rPr>
          <w:b/>
          <w:bCs/>
          <w:sz w:val="24"/>
          <w:szCs w:val="24"/>
        </w:rPr>
        <w:t>3.3 Základní práva a povinnosti zákonných zástupců při předškolním vzdělávání dětí</w:t>
      </w:r>
    </w:p>
    <w:p>
      <w:pPr>
        <w:pStyle w:val="Normal"/>
        <w:tabs>
          <w:tab w:val="clear" w:pos="708"/>
          <w:tab w:val="left" w:pos="851" w:leader="none"/>
        </w:tabs>
        <w:spacing w:lineRule="auto" w:line="276" w:before="280" w:after="0"/>
        <w:rPr>
          <w:b/>
          <w:b/>
          <w:bCs/>
          <w:sz w:val="24"/>
          <w:szCs w:val="24"/>
        </w:rPr>
      </w:pPr>
      <w:r>
        <w:rPr>
          <w:b/>
          <w:bCs/>
          <w:sz w:val="24"/>
          <w:szCs w:val="24"/>
        </w:rPr>
        <w:t>3.3.1 Zákonní zástupci dětí mají právo:</w:t>
      </w:r>
    </w:p>
    <w:p>
      <w:pPr>
        <w:pStyle w:val="Normal"/>
        <w:numPr>
          <w:ilvl w:val="0"/>
          <w:numId w:val="6"/>
        </w:numPr>
        <w:overflowPunct w:val="true"/>
        <w:spacing w:lineRule="auto" w:line="276" w:before="280" w:after="120"/>
        <w:textAlignment w:val="baseline"/>
        <w:rPr>
          <w:sz w:val="22"/>
          <w:szCs w:val="22"/>
        </w:rPr>
      </w:pPr>
      <w:r>
        <w:rPr>
          <w:sz w:val="22"/>
          <w:szCs w:val="22"/>
        </w:rPr>
        <w:t>na informace o průběhu a výsledcích vzdělávání svého dítěte</w:t>
      </w:r>
    </w:p>
    <w:p>
      <w:pPr>
        <w:pStyle w:val="Normal"/>
        <w:numPr>
          <w:ilvl w:val="0"/>
          <w:numId w:val="6"/>
        </w:numPr>
        <w:overflowPunct w:val="true"/>
        <w:spacing w:lineRule="auto" w:line="276" w:before="0" w:after="120"/>
        <w:textAlignment w:val="baseline"/>
        <w:rPr>
          <w:sz w:val="22"/>
          <w:szCs w:val="22"/>
        </w:rPr>
      </w:pPr>
      <w:r>
        <w:rPr>
          <w:sz w:val="22"/>
          <w:szCs w:val="22"/>
        </w:rPr>
        <w:t>na diskrétnost a ochranu informací týkajících se jejich osobního a rodinného života</w:t>
      </w:r>
    </w:p>
    <w:p>
      <w:pPr>
        <w:pStyle w:val="Normal"/>
        <w:numPr>
          <w:ilvl w:val="0"/>
          <w:numId w:val="6"/>
        </w:numPr>
        <w:overflowPunct w:val="true"/>
        <w:spacing w:lineRule="auto" w:line="240" w:before="0" w:after="0"/>
        <w:textAlignment w:val="baseline"/>
        <w:rPr>
          <w:sz w:val="22"/>
          <w:szCs w:val="22"/>
        </w:rPr>
      </w:pPr>
      <w:r>
        <w:rPr>
          <w:sz w:val="22"/>
          <w:szCs w:val="22"/>
        </w:rPr>
        <w:t xml:space="preserve">vyjadřovat se ke všem rozhodnutím týkajícím se podstatných záležitostí vzdělávání  </w:t>
      </w:r>
    </w:p>
    <w:p>
      <w:pPr>
        <w:pStyle w:val="Normal"/>
        <w:overflowPunct w:val="true"/>
        <w:spacing w:lineRule="auto" w:line="240" w:before="280" w:after="0"/>
        <w:ind w:left="720" w:hanging="11"/>
        <w:textAlignment w:val="baseline"/>
        <w:rPr>
          <w:sz w:val="22"/>
          <w:szCs w:val="22"/>
        </w:rPr>
      </w:pPr>
      <w:r>
        <w:rPr>
          <w:sz w:val="22"/>
          <w:szCs w:val="22"/>
        </w:rPr>
        <w:t>jejich dítěte, přičemž jejich vyjádřením musí být věnována náležitá pozornost</w:t>
      </w:r>
    </w:p>
    <w:p>
      <w:pPr>
        <w:pStyle w:val="Normal"/>
        <w:numPr>
          <w:ilvl w:val="0"/>
          <w:numId w:val="6"/>
        </w:numPr>
        <w:overflowPunct w:val="true"/>
        <w:spacing w:lineRule="auto" w:line="240" w:before="280" w:after="120"/>
        <w:textAlignment w:val="baseline"/>
        <w:rPr>
          <w:sz w:val="22"/>
          <w:szCs w:val="22"/>
        </w:rPr>
      </w:pPr>
      <w:r>
        <w:rPr>
          <w:sz w:val="22"/>
          <w:szCs w:val="22"/>
        </w:rPr>
        <w:t xml:space="preserve">na informace a poradenskou pomoc školy v záležitostech týkajících se vzdělávání   </w:t>
      </w:r>
    </w:p>
    <w:p>
      <w:pPr>
        <w:pStyle w:val="Normal"/>
        <w:overflowPunct w:val="true"/>
        <w:spacing w:lineRule="auto" w:line="240" w:before="280" w:after="120"/>
        <w:ind w:left="720" w:hanging="11"/>
        <w:textAlignment w:val="baseline"/>
        <w:rPr>
          <w:sz w:val="22"/>
          <w:szCs w:val="22"/>
        </w:rPr>
      </w:pPr>
      <w:r>
        <w:rPr>
          <w:sz w:val="22"/>
          <w:szCs w:val="22"/>
        </w:rPr>
        <w:t>podle školského zákona</w:t>
      </w:r>
    </w:p>
    <w:p>
      <w:pPr>
        <w:pStyle w:val="Normal"/>
        <w:numPr>
          <w:ilvl w:val="0"/>
          <w:numId w:val="6"/>
        </w:numPr>
        <w:overflowPunct w:val="true"/>
        <w:spacing w:lineRule="auto" w:line="276" w:before="280" w:after="120"/>
        <w:textAlignment w:val="baseline"/>
        <w:rPr>
          <w:sz w:val="22"/>
          <w:szCs w:val="22"/>
        </w:rPr>
      </w:pPr>
      <w:r>
        <w:rPr>
          <w:sz w:val="22"/>
          <w:szCs w:val="22"/>
        </w:rPr>
        <w:t>přispívat svými nápady a náměty k obohacení vzdělávacího programu školy</w:t>
      </w:r>
    </w:p>
    <w:p>
      <w:pPr>
        <w:pStyle w:val="Normal"/>
        <w:numPr>
          <w:ilvl w:val="0"/>
          <w:numId w:val="6"/>
        </w:numPr>
        <w:overflowPunct w:val="true"/>
        <w:spacing w:lineRule="auto" w:line="276" w:before="0" w:after="120"/>
        <w:textAlignment w:val="baseline"/>
        <w:rPr>
          <w:sz w:val="22"/>
          <w:szCs w:val="22"/>
        </w:rPr>
      </w:pPr>
      <w:r>
        <w:rPr>
          <w:sz w:val="22"/>
          <w:szCs w:val="22"/>
        </w:rPr>
        <w:t>projevit jakékoli připomínky k provozu MŠ, učitelce nebo řediteli školy, který je v zákonné lhůtě vyřídí nebo postoupí nadřízeným orgánům</w:t>
      </w:r>
    </w:p>
    <w:p>
      <w:pPr>
        <w:pStyle w:val="Normal"/>
        <w:numPr>
          <w:ilvl w:val="0"/>
          <w:numId w:val="6"/>
        </w:numPr>
        <w:tabs>
          <w:tab w:val="clear" w:pos="708"/>
          <w:tab w:val="left" w:pos="851" w:leader="none"/>
        </w:tabs>
        <w:spacing w:lineRule="auto" w:line="276" w:before="0" w:after="0"/>
        <w:rPr>
          <w:b/>
          <w:b/>
          <w:bCs/>
          <w:sz w:val="22"/>
          <w:szCs w:val="22"/>
        </w:rPr>
      </w:pPr>
      <w:r>
        <w:rPr>
          <w:color w:val="000000"/>
          <w:sz w:val="22"/>
          <w:szCs w:val="22"/>
          <w:shd w:fill="FFFFFF" w:val="clear"/>
        </w:rPr>
        <w:t>na korektní jednání a chování ze strany všech zaměstnanců školy</w:t>
      </w:r>
    </w:p>
    <w:p>
      <w:pPr>
        <w:pStyle w:val="Normal"/>
        <w:numPr>
          <w:ilvl w:val="0"/>
          <w:numId w:val="6"/>
        </w:numPr>
        <w:tabs>
          <w:tab w:val="clear" w:pos="708"/>
          <w:tab w:val="left" w:pos="851" w:leader="none"/>
        </w:tabs>
        <w:spacing w:lineRule="auto" w:line="276" w:before="0" w:after="0"/>
        <w:rPr>
          <w:b/>
          <w:b/>
          <w:bCs/>
          <w:sz w:val="22"/>
          <w:szCs w:val="22"/>
        </w:rPr>
      </w:pPr>
      <w:r>
        <w:rPr>
          <w:color w:val="000000"/>
          <w:sz w:val="22"/>
          <w:szCs w:val="22"/>
          <w:shd w:fill="FFFFFF" w:val="clear"/>
        </w:rPr>
        <w:t xml:space="preserve">mateřská škola bude pořizovat video nahrávky, obrazový a zvukový materiál k prezentaci školy a pro potřebu dalšího vzdělávání učitelek MŠ jen se souhlasem zákonného zástupce </w:t>
      </w:r>
    </w:p>
    <w:p>
      <w:pPr>
        <w:pStyle w:val="Normal"/>
        <w:tabs>
          <w:tab w:val="clear" w:pos="708"/>
          <w:tab w:val="left" w:pos="851" w:leader="none"/>
        </w:tabs>
        <w:spacing w:lineRule="auto" w:line="276" w:before="280" w:after="0"/>
        <w:ind w:hanging="0"/>
        <w:rPr>
          <w:b/>
          <w:b/>
          <w:bCs/>
          <w:sz w:val="24"/>
          <w:szCs w:val="24"/>
        </w:rPr>
      </w:pPr>
      <w:r>
        <w:rPr>
          <w:b/>
          <w:bCs/>
          <w:sz w:val="24"/>
          <w:szCs w:val="24"/>
        </w:rPr>
      </w:r>
    </w:p>
    <w:p>
      <w:pPr>
        <w:pStyle w:val="Normal"/>
        <w:tabs>
          <w:tab w:val="clear" w:pos="708"/>
          <w:tab w:val="left" w:pos="851" w:leader="none"/>
        </w:tabs>
        <w:spacing w:lineRule="auto" w:line="276" w:before="280" w:after="120"/>
        <w:ind w:left="284" w:hanging="284"/>
        <w:rPr>
          <w:sz w:val="24"/>
          <w:szCs w:val="24"/>
        </w:rPr>
      </w:pPr>
      <w:r>
        <w:rPr>
          <w:b/>
          <w:bCs/>
          <w:sz w:val="24"/>
          <w:szCs w:val="24"/>
        </w:rPr>
        <w:t xml:space="preserve">3.3.2 Povinnosti zákonných zástupců </w:t>
      </w:r>
    </w:p>
    <w:p>
      <w:pPr>
        <w:pStyle w:val="Normal"/>
        <w:numPr>
          <w:ilvl w:val="0"/>
          <w:numId w:val="6"/>
        </w:numPr>
        <w:overflowPunct w:val="true"/>
        <w:spacing w:lineRule="auto" w:line="276" w:before="280" w:after="120"/>
        <w:textAlignment w:val="baseline"/>
        <w:rPr>
          <w:sz w:val="22"/>
          <w:szCs w:val="22"/>
        </w:rPr>
      </w:pPr>
      <w:r>
        <w:rPr>
          <w:sz w:val="22"/>
          <w:szCs w:val="22"/>
        </w:rPr>
        <w:t>zajistit, aby dítě docházelo do mateřské školy čisté, upravené a zcela zdravé v zájmu zachování zdraví ostatních dětí (bez nachlazení, bez výskytu vší a neodstraněných hnid)</w:t>
      </w:r>
    </w:p>
    <w:p>
      <w:pPr>
        <w:pStyle w:val="Normal"/>
        <w:numPr>
          <w:ilvl w:val="0"/>
          <w:numId w:val="6"/>
        </w:numPr>
        <w:overflowPunct w:val="true"/>
        <w:spacing w:lineRule="auto" w:line="276" w:before="0" w:after="120"/>
        <w:textAlignment w:val="baseline"/>
        <w:rPr>
          <w:sz w:val="22"/>
          <w:szCs w:val="22"/>
        </w:rPr>
      </w:pPr>
      <w:r>
        <w:rPr>
          <w:sz w:val="22"/>
          <w:szCs w:val="22"/>
        </w:rPr>
        <w:t>preventivně prohlížet vlasy svému dítěti. Zjistí-li výskyt vší nebo hnid u svého dítěte, informují mateřskou školu. V případě výskytu vši dětské u některého dítěte v mateřské škole jsou všichni rodiče povinni bezodkladně prohlédnout vlasy svému dítěti a dle zjištění učinit nezbytná opatření. Dítě může navštěvovat mateřskou školu až po řádném odstranění všech hnid a vší! Pokud rodiče odmítají spolupracovat a opakovaně posílají děti do mateřské školy neodvšivené či s příznaky nemoci, bude to posuzováno jako porušení Školního řádu.</w:t>
      </w:r>
    </w:p>
    <w:p>
      <w:pPr>
        <w:pStyle w:val="Normal"/>
        <w:numPr>
          <w:ilvl w:val="0"/>
          <w:numId w:val="6"/>
        </w:numPr>
        <w:overflowPunct w:val="true"/>
        <w:spacing w:lineRule="auto" w:line="276" w:before="0" w:after="120"/>
        <w:textAlignment w:val="baseline"/>
        <w:rPr>
          <w:sz w:val="22"/>
          <w:szCs w:val="22"/>
        </w:rPr>
      </w:pPr>
      <w:r>
        <w:rPr>
          <w:sz w:val="22"/>
          <w:szCs w:val="22"/>
        </w:rPr>
        <w:t>na vyzvání ředitele školy se osobně zúčastnit projednání závažných otázek týkajících se vzdělávání dítěte</w:t>
      </w:r>
    </w:p>
    <w:p>
      <w:pPr>
        <w:pStyle w:val="Normal"/>
        <w:numPr>
          <w:ilvl w:val="0"/>
          <w:numId w:val="6"/>
        </w:numPr>
        <w:overflowPunct w:val="true"/>
        <w:spacing w:lineRule="auto" w:line="276" w:before="0" w:after="120"/>
        <w:textAlignment w:val="baseline"/>
        <w:rPr>
          <w:sz w:val="22"/>
          <w:szCs w:val="22"/>
        </w:rPr>
      </w:pPr>
      <w:r>
        <w:rPr>
          <w:sz w:val="22"/>
          <w:szCs w:val="22"/>
        </w:rPr>
        <w:t>informovat školu o změně zdravotní způsobilosti, zdravotních obtížích dítěte nebo jiných, závažných skutečnostech, které by mohly mít vliv na průběh vzdělávání</w:t>
      </w:r>
    </w:p>
    <w:p>
      <w:pPr>
        <w:pStyle w:val="Normal"/>
        <w:numPr>
          <w:ilvl w:val="0"/>
          <w:numId w:val="6"/>
        </w:numPr>
        <w:overflowPunct w:val="true"/>
        <w:spacing w:lineRule="auto" w:line="276" w:before="0" w:after="120"/>
        <w:textAlignment w:val="baseline"/>
        <w:rPr>
          <w:sz w:val="22"/>
          <w:szCs w:val="22"/>
        </w:rPr>
      </w:pPr>
      <w:r>
        <w:rPr>
          <w:sz w:val="22"/>
          <w:szCs w:val="22"/>
        </w:rPr>
        <w:t>oznamovat důvody nepřítomnosti dítěte</w:t>
      </w:r>
    </w:p>
    <w:p>
      <w:pPr>
        <w:pStyle w:val="Normal"/>
        <w:numPr>
          <w:ilvl w:val="0"/>
          <w:numId w:val="6"/>
        </w:numPr>
        <w:overflowPunct w:val="true"/>
        <w:spacing w:lineRule="auto" w:line="276" w:before="0" w:after="120"/>
        <w:textAlignment w:val="baseline"/>
        <w:rPr>
          <w:sz w:val="22"/>
          <w:szCs w:val="22"/>
        </w:rPr>
      </w:pPr>
      <w:r>
        <w:rPr>
          <w:sz w:val="22"/>
          <w:szCs w:val="22"/>
        </w:rPr>
        <w:t>oznamovat škole údaje, které jsou podstatné pro průběh vzdělávání nebo bezpečnost dítěte a změny v těchto údajích, zejména změnu adresy bydliště, telefonního čísla, název zdravotní pojišťovny u které je dítě přihlášeno apod.</w:t>
      </w:r>
    </w:p>
    <w:p>
      <w:pPr>
        <w:pStyle w:val="Normal"/>
        <w:numPr>
          <w:ilvl w:val="0"/>
          <w:numId w:val="6"/>
        </w:numPr>
        <w:overflowPunct w:val="true"/>
        <w:spacing w:lineRule="auto" w:line="276" w:before="0" w:after="120"/>
        <w:textAlignment w:val="baseline"/>
        <w:rPr>
          <w:sz w:val="22"/>
          <w:szCs w:val="22"/>
        </w:rPr>
      </w:pPr>
      <w:r>
        <w:rPr>
          <w:sz w:val="22"/>
          <w:szCs w:val="22"/>
        </w:rPr>
        <w:t>sledovat pokyny a oznámení na nástěnkách v šatnách dětí a www stránkách školy.</w:t>
      </w:r>
    </w:p>
    <w:p>
      <w:pPr>
        <w:pStyle w:val="Normal"/>
        <w:numPr>
          <w:ilvl w:val="0"/>
          <w:numId w:val="6"/>
        </w:numPr>
        <w:overflowPunct w:val="true"/>
        <w:spacing w:lineRule="auto" w:line="276" w:before="0" w:after="120"/>
        <w:textAlignment w:val="baseline"/>
        <w:rPr>
          <w:sz w:val="22"/>
          <w:szCs w:val="22"/>
        </w:rPr>
      </w:pPr>
      <w:r>
        <w:rPr>
          <w:color w:val="000000"/>
          <w:sz w:val="22"/>
          <w:szCs w:val="22"/>
          <w:shd w:fill="FFFFFF" w:val="clear"/>
        </w:rPr>
        <w:t>z preventivních důvodů a nebezpečí epidemie hlásit důvody nepřítomnosti dítěte (infekční i virové onemocnění, dětské nemoci, vši…)</w:t>
      </w:r>
    </w:p>
    <w:p>
      <w:pPr>
        <w:pStyle w:val="Normal"/>
        <w:numPr>
          <w:ilvl w:val="0"/>
          <w:numId w:val="6"/>
        </w:numPr>
        <w:overflowPunct w:val="true"/>
        <w:spacing w:lineRule="auto" w:line="276" w:before="0" w:after="120"/>
        <w:textAlignment w:val="baseline"/>
        <w:rPr>
          <w:sz w:val="22"/>
          <w:szCs w:val="22"/>
        </w:rPr>
      </w:pPr>
      <w:r>
        <w:rPr>
          <w:sz w:val="22"/>
          <w:szCs w:val="22"/>
        </w:rPr>
        <w:t>ve stanoveném termínu hradit úplatu za předškolní vzdělávání a stravování dítěte v MŠ</w:t>
      </w:r>
    </w:p>
    <w:p>
      <w:pPr>
        <w:pStyle w:val="Normal"/>
        <w:numPr>
          <w:ilvl w:val="0"/>
          <w:numId w:val="6"/>
        </w:numPr>
        <w:overflowPunct w:val="true"/>
        <w:spacing w:lineRule="auto" w:line="276" w:before="0" w:after="120"/>
        <w:textAlignment w:val="baseline"/>
        <w:rPr>
          <w:sz w:val="22"/>
          <w:szCs w:val="22"/>
        </w:rPr>
      </w:pPr>
      <w:r>
        <w:rPr>
          <w:sz w:val="22"/>
          <w:szCs w:val="22"/>
        </w:rPr>
        <w:t>všechny věci musí být zřetelně podepsány nebo označeny značkou dítěte</w:t>
      </w:r>
    </w:p>
    <w:p>
      <w:pPr>
        <w:pStyle w:val="Normal"/>
        <w:numPr>
          <w:ilvl w:val="0"/>
          <w:numId w:val="6"/>
        </w:numPr>
        <w:overflowPunct w:val="true"/>
        <w:spacing w:lineRule="auto" w:line="276" w:before="0" w:after="120"/>
        <w:textAlignment w:val="baseline"/>
        <w:rPr>
          <w:sz w:val="22"/>
          <w:szCs w:val="22"/>
        </w:rPr>
      </w:pPr>
      <w:r>
        <w:rPr>
          <w:sz w:val="22"/>
          <w:szCs w:val="22"/>
        </w:rPr>
        <w:t>z bezpečnostních důvodů se nemohou zákonní zástupci ani jiné osoby pohybovat samostatně v prostorách a areálu mateřské školy, kromě prostor určených k převlékání a předávání dětí. Po vyzvednutí dítěte se nezdržuje déle než je nezbytné a opustí zařízení mateřské školy</w:t>
      </w:r>
    </w:p>
    <w:p>
      <w:pPr>
        <w:pStyle w:val="Normal"/>
        <w:numPr>
          <w:ilvl w:val="0"/>
          <w:numId w:val="6"/>
        </w:numPr>
        <w:overflowPunct w:val="true"/>
        <w:spacing w:lineRule="auto" w:line="276" w:before="0" w:after="120"/>
        <w:textAlignment w:val="baseline"/>
        <w:rPr>
          <w:sz w:val="22"/>
          <w:szCs w:val="22"/>
        </w:rPr>
      </w:pPr>
      <w:r>
        <w:rPr>
          <w:sz w:val="22"/>
          <w:szCs w:val="22"/>
        </w:rPr>
        <w:t>zajistí výměnu pyžama dítěte 1 x týdně (v pátek je děti dostanou domů na vyprání).</w:t>
      </w:r>
    </w:p>
    <w:p>
      <w:pPr>
        <w:pStyle w:val="Normal"/>
        <w:numPr>
          <w:ilvl w:val="0"/>
          <w:numId w:val="6"/>
        </w:numPr>
        <w:overflowPunct w:val="true"/>
        <w:spacing w:lineRule="auto" w:line="276" w:before="0" w:after="120"/>
        <w:textAlignment w:val="baseline"/>
        <w:rPr>
          <w:sz w:val="22"/>
          <w:szCs w:val="22"/>
        </w:rPr>
      </w:pPr>
      <w:r>
        <w:rPr>
          <w:sz w:val="22"/>
          <w:szCs w:val="22"/>
        </w:rPr>
        <w:t>za nepodepsané věci či za věci, které nejsou uloženy na místě k tomu určeném, škola neručí</w:t>
      </w:r>
    </w:p>
    <w:p>
      <w:pPr>
        <w:pStyle w:val="Normal"/>
        <w:numPr>
          <w:ilvl w:val="0"/>
          <w:numId w:val="6"/>
        </w:numPr>
        <w:overflowPunct w:val="true"/>
        <w:spacing w:lineRule="auto" w:line="276" w:before="0" w:after="120"/>
        <w:textAlignment w:val="baseline"/>
        <w:rPr>
          <w:sz w:val="22"/>
          <w:szCs w:val="22"/>
        </w:rPr>
      </w:pPr>
      <w:r>
        <w:rPr>
          <w:sz w:val="22"/>
          <w:szCs w:val="22"/>
        </w:rPr>
        <w:t>za případnou ztrátu nebo poškození náušnic, prstýnků, řetízků, drahých hraček nesouvisejících se vzdělávací činností nenese MŠ odpovědnost</w:t>
      </w:r>
    </w:p>
    <w:p>
      <w:pPr>
        <w:pStyle w:val="Normal"/>
        <w:numPr>
          <w:ilvl w:val="0"/>
          <w:numId w:val="6"/>
        </w:numPr>
        <w:overflowPunct w:val="true"/>
        <w:spacing w:lineRule="auto" w:line="276" w:before="0" w:after="120"/>
        <w:textAlignment w:val="baseline"/>
        <w:rPr>
          <w:sz w:val="22"/>
          <w:szCs w:val="22"/>
        </w:rPr>
      </w:pPr>
      <w:r>
        <w:rPr>
          <w:sz w:val="22"/>
          <w:szCs w:val="22"/>
        </w:rPr>
        <w:t>dodržovat školní řád</w:t>
      </w:r>
    </w:p>
    <w:p>
      <w:pPr>
        <w:pStyle w:val="Normal"/>
        <w:overflowPunct w:val="true"/>
        <w:spacing w:lineRule="auto" w:line="276" w:before="280" w:after="120"/>
        <w:ind w:left="567" w:hanging="0"/>
        <w:textAlignment w:val="baseline"/>
        <w:rPr>
          <w:sz w:val="22"/>
          <w:szCs w:val="22"/>
        </w:rPr>
      </w:pPr>
      <w:r>
        <w:rPr>
          <w:sz w:val="22"/>
          <w:szCs w:val="22"/>
        </w:rPr>
        <w:t>Další povinnosti zákonných zástupců při předškolním vzdělávání vyplývají z ustanovení ostatních článků tohoto školního řádu.</w:t>
      </w:r>
    </w:p>
    <w:p>
      <w:pPr>
        <w:pStyle w:val="Normal"/>
        <w:tabs>
          <w:tab w:val="clear" w:pos="708"/>
          <w:tab w:val="left" w:pos="0" w:leader="none"/>
          <w:tab w:val="left" w:pos="567" w:leader="none"/>
        </w:tabs>
        <w:spacing w:lineRule="auto" w:line="276" w:before="280" w:after="0"/>
        <w:rPr>
          <w:b/>
          <w:b/>
          <w:bCs/>
          <w:sz w:val="24"/>
          <w:szCs w:val="24"/>
        </w:rPr>
      </w:pPr>
      <w:r>
        <w:rPr>
          <w:b/>
          <w:bCs/>
          <w:sz w:val="24"/>
          <w:szCs w:val="24"/>
        </w:rPr>
        <w:t>3.4 Pravidla vzájemných vztahů zákonných zástupců, dětí se zaměstnanci ve škole</w:t>
      </w:r>
    </w:p>
    <w:p>
      <w:pPr>
        <w:pStyle w:val="Normal"/>
        <w:numPr>
          <w:ilvl w:val="0"/>
          <w:numId w:val="22"/>
        </w:numPr>
        <w:tabs>
          <w:tab w:val="clear" w:pos="708"/>
          <w:tab w:val="left" w:pos="0" w:leader="none"/>
          <w:tab w:val="left" w:pos="567" w:leader="none"/>
        </w:tabs>
        <w:spacing w:lineRule="auto" w:line="276" w:before="280" w:after="0"/>
        <w:ind w:left="567" w:hanging="360"/>
        <w:rPr>
          <w:sz w:val="22"/>
          <w:szCs w:val="22"/>
        </w:rPr>
      </w:pPr>
      <w:r>
        <w:rPr>
          <w:sz w:val="22"/>
          <w:szCs w:val="22"/>
        </w:rPr>
        <w:t xml:space="preserve">vzájemné vztahy mezi zaměstnanci školy a dětmi, nepřímo i zákonnými zástupci dětí, musí vycházet ze zásad vzájemné úcty, respektu, názorové snášenlivosti, solidarity důstojnosti </w:t>
      </w:r>
    </w:p>
    <w:p>
      <w:pPr>
        <w:pStyle w:val="Normal"/>
        <w:numPr>
          <w:ilvl w:val="0"/>
          <w:numId w:val="22"/>
        </w:numPr>
        <w:tabs>
          <w:tab w:val="clear" w:pos="708"/>
          <w:tab w:val="left" w:pos="0" w:leader="none"/>
          <w:tab w:val="left" w:pos="567" w:leader="none"/>
        </w:tabs>
        <w:spacing w:lineRule="auto" w:line="276" w:before="0" w:after="0"/>
        <w:ind w:left="567" w:hanging="360"/>
        <w:rPr>
          <w:sz w:val="22"/>
          <w:szCs w:val="22"/>
        </w:rPr>
      </w:pPr>
      <w:r>
        <w:rPr>
          <w:sz w:val="22"/>
          <w:szCs w:val="22"/>
        </w:rPr>
        <w:t>všichni zaměstnanci školy, děti a zákonní zástupci se vzájemně respektují, dbají o vytváření partnerských vztahů podložených vzájemnou úctou, důvěrou a spravedlností</w:t>
      </w:r>
    </w:p>
    <w:p>
      <w:pPr>
        <w:pStyle w:val="Normal"/>
        <w:numPr>
          <w:ilvl w:val="0"/>
          <w:numId w:val="22"/>
        </w:numPr>
        <w:tabs>
          <w:tab w:val="clear" w:pos="708"/>
          <w:tab w:val="left" w:pos="0" w:leader="none"/>
          <w:tab w:val="left" w:pos="567" w:leader="none"/>
        </w:tabs>
        <w:spacing w:lineRule="auto" w:line="276" w:before="0" w:after="0"/>
        <w:ind w:left="567" w:hanging="360"/>
        <w:rPr>
          <w:sz w:val="22"/>
          <w:szCs w:val="22"/>
        </w:rPr>
      </w:pPr>
      <w:r>
        <w:rPr>
          <w:sz w:val="22"/>
          <w:szCs w:val="22"/>
        </w:rPr>
        <w:t>všichni zaměstnanci školy, děti a jejich zákonní zástupci dbají o dodržování základních společenských pravidel</w:t>
      </w:r>
    </w:p>
    <w:p>
      <w:pPr>
        <w:pStyle w:val="Normal"/>
        <w:numPr>
          <w:ilvl w:val="0"/>
          <w:numId w:val="22"/>
        </w:numPr>
        <w:tabs>
          <w:tab w:val="clear" w:pos="708"/>
          <w:tab w:val="left" w:pos="0" w:leader="none"/>
          <w:tab w:val="left" w:pos="567" w:leader="none"/>
        </w:tabs>
        <w:spacing w:lineRule="auto" w:line="276" w:before="0" w:after="0"/>
        <w:ind w:left="567" w:hanging="360"/>
        <w:rPr>
          <w:sz w:val="22"/>
          <w:szCs w:val="22"/>
        </w:rPr>
      </w:pPr>
      <w:r>
        <w:rPr>
          <w:sz w:val="22"/>
          <w:szCs w:val="22"/>
        </w:rPr>
        <w:t>informace, které zákonný zástupce dítěte poskytne do školní matriky nebo jiné důležité informace o dítěti (zdravotní způsobilost.) jsou důvěrné a všichni zaměstnanci se řídí zákonem č.101/2000 Sb., o ochraně osobních údajů)</w:t>
      </w:r>
    </w:p>
    <w:p>
      <w:pPr>
        <w:pStyle w:val="Normal"/>
        <w:numPr>
          <w:ilvl w:val="0"/>
          <w:numId w:val="22"/>
        </w:numPr>
        <w:tabs>
          <w:tab w:val="clear" w:pos="708"/>
          <w:tab w:val="left" w:pos="0" w:leader="none"/>
          <w:tab w:val="left" w:pos="567" w:leader="none"/>
        </w:tabs>
        <w:spacing w:lineRule="auto" w:line="276" w:before="0" w:after="0"/>
        <w:ind w:left="567" w:hanging="360"/>
        <w:rPr>
          <w:sz w:val="22"/>
          <w:szCs w:val="22"/>
        </w:rPr>
      </w:pPr>
      <w:r>
        <w:rPr>
          <w:sz w:val="22"/>
          <w:szCs w:val="22"/>
        </w:rPr>
        <w:t>zaměstnanec školy musí usilovat o vytváření dobrého vztahu zákonných zástupců a veřejnosti ke škole</w:t>
      </w:r>
    </w:p>
    <w:p>
      <w:pPr>
        <w:pStyle w:val="Normal"/>
        <w:tabs>
          <w:tab w:val="clear" w:pos="708"/>
          <w:tab w:val="left" w:pos="567" w:leader="none"/>
        </w:tabs>
        <w:spacing w:lineRule="auto" w:line="276" w:before="280" w:after="0"/>
        <w:ind w:left="567" w:hanging="283"/>
        <w:rPr>
          <w:b/>
          <w:b/>
          <w:bCs/>
          <w:sz w:val="24"/>
          <w:szCs w:val="24"/>
        </w:rPr>
      </w:pPr>
      <w:r>
        <w:rPr>
          <w:b/>
          <w:bCs/>
          <w:sz w:val="24"/>
          <w:szCs w:val="24"/>
        </w:rPr>
        <w:t>3.5 Informování zákonných zástupců dětí o průběhu jejich vzdělávání a dosažených     výsledcích</w:t>
      </w:r>
    </w:p>
    <w:p>
      <w:pPr>
        <w:pStyle w:val="Normal"/>
        <w:numPr>
          <w:ilvl w:val="0"/>
          <w:numId w:val="23"/>
        </w:numPr>
        <w:tabs>
          <w:tab w:val="clear" w:pos="708"/>
          <w:tab w:val="left" w:pos="0" w:leader="none"/>
        </w:tabs>
        <w:spacing w:lineRule="auto" w:line="276" w:before="280" w:after="0"/>
        <w:ind w:left="567" w:hanging="283"/>
        <w:rPr>
          <w:sz w:val="22"/>
          <w:szCs w:val="22"/>
        </w:rPr>
      </w:pPr>
      <w:r>
        <w:rPr>
          <w:sz w:val="24"/>
          <w:szCs w:val="24"/>
        </w:rPr>
        <w:t xml:space="preserve"> </w:t>
      </w:r>
      <w:r>
        <w:rPr>
          <w:sz w:val="24"/>
          <w:szCs w:val="24"/>
        </w:rPr>
        <w:t>z</w:t>
      </w:r>
      <w:r>
        <w:rPr>
          <w:sz w:val="22"/>
          <w:szCs w:val="22"/>
        </w:rPr>
        <w:t>ákonní zástupci dítěte se mohou informovat o cílech, zaměření, formách a obsahu vzdělávání konkretizovaných podle podmínek uplatněných v mateřské škole ve školním vzdělávacím programu, který je volně přístupný u hlavního vchodu MŠ</w:t>
      </w:r>
    </w:p>
    <w:p>
      <w:pPr>
        <w:pStyle w:val="Normal"/>
        <w:numPr>
          <w:ilvl w:val="0"/>
          <w:numId w:val="23"/>
        </w:numPr>
        <w:tabs>
          <w:tab w:val="clear" w:pos="708"/>
          <w:tab w:val="left" w:pos="0" w:leader="none"/>
        </w:tabs>
        <w:spacing w:lineRule="auto" w:line="276" w:before="0" w:after="0"/>
        <w:ind w:left="567" w:hanging="283"/>
        <w:rPr>
          <w:sz w:val="22"/>
          <w:szCs w:val="22"/>
        </w:rPr>
      </w:pPr>
      <w:r>
        <w:rPr>
          <w:sz w:val="22"/>
          <w:szCs w:val="22"/>
        </w:rPr>
        <w:t>zákonní zástupci dítěte se mohou průběžně během roku v době určené pro příchod dětí do mateřské školy a jejich předávání ke vzdělávání informovat u učitelky MŠ, která vykonává pedagogickou činnost ve třídě, do které dítě dochází, o výsledcích vzdělávání dítěte</w:t>
      </w:r>
    </w:p>
    <w:p>
      <w:pPr>
        <w:pStyle w:val="Normal"/>
        <w:numPr>
          <w:ilvl w:val="0"/>
          <w:numId w:val="23"/>
        </w:numPr>
        <w:tabs>
          <w:tab w:val="clear" w:pos="708"/>
          <w:tab w:val="left" w:pos="0" w:leader="none"/>
        </w:tabs>
        <w:spacing w:lineRule="auto" w:line="276" w:before="0" w:after="0"/>
        <w:ind w:left="567" w:hanging="283"/>
        <w:rPr>
          <w:sz w:val="22"/>
          <w:szCs w:val="22"/>
        </w:rPr>
      </w:pPr>
      <w:r>
        <w:rPr>
          <w:sz w:val="22"/>
          <w:szCs w:val="22"/>
        </w:rPr>
        <w:t>zákonní zástupci dítěte si mohou domluvit s ředitelem školy nebo s učitelkou vykonávající pedagogickou činnost ve třídě, individuální pohovor, na kterém budou projednány podstatné připomínky zákonných zástupců ke vzdělávání dítěte</w:t>
      </w:r>
    </w:p>
    <w:p>
      <w:pPr>
        <w:pStyle w:val="Normal"/>
        <w:numPr>
          <w:ilvl w:val="0"/>
          <w:numId w:val="23"/>
        </w:numPr>
        <w:tabs>
          <w:tab w:val="clear" w:pos="708"/>
          <w:tab w:val="left" w:pos="0" w:leader="none"/>
        </w:tabs>
        <w:spacing w:lineRule="auto" w:line="276" w:before="0" w:after="0"/>
        <w:ind w:left="567" w:hanging="283"/>
        <w:rPr>
          <w:sz w:val="22"/>
          <w:szCs w:val="22"/>
        </w:rPr>
      </w:pPr>
      <w:r>
        <w:rPr>
          <w:sz w:val="22"/>
          <w:szCs w:val="22"/>
        </w:rPr>
        <w:t>ředitel školy nebo učitelka MŠ vykonávající pedagogickou činnost ve třídě, do které dítě dochází, mohou vyzvat zákonné zástupce, aby se osobně dostavili k projednání závažných otázek týkající se vzdělávání dítěte. V takovém případě vzniká v souladu s ustanovením zákona § 22 odst. 3, písm.b) školského zákona povinnost zákonného zástupce se na vyzvání ředitele školy osobně zúčastnit projednání závažných otázek týkajících se vzdělávání dítěte</w:t>
      </w:r>
    </w:p>
    <w:p>
      <w:pPr>
        <w:pStyle w:val="Normal"/>
        <w:spacing w:lineRule="auto" w:line="276" w:before="280" w:after="0"/>
        <w:ind w:left="709" w:hanging="425"/>
        <w:rPr>
          <w:b/>
          <w:b/>
          <w:bCs/>
          <w:sz w:val="24"/>
          <w:szCs w:val="24"/>
        </w:rPr>
      </w:pPr>
      <w:r>
        <w:rPr>
          <w:b/>
          <w:bCs/>
          <w:sz w:val="24"/>
          <w:szCs w:val="24"/>
        </w:rPr>
        <w:t>3.6 Informování zákonných zástupců dětí o mimořádných školních a mimoškolních   akcích</w:t>
      </w:r>
    </w:p>
    <w:p>
      <w:pPr>
        <w:pStyle w:val="Normal"/>
        <w:tabs>
          <w:tab w:val="clear" w:pos="708"/>
          <w:tab w:val="left" w:pos="851" w:leader="none"/>
        </w:tabs>
        <w:spacing w:lineRule="auto" w:line="240" w:before="280" w:after="120"/>
        <w:ind w:firstLine="709"/>
        <w:rPr>
          <w:b/>
          <w:b/>
          <w:bCs/>
          <w:sz w:val="22"/>
          <w:szCs w:val="22"/>
        </w:rPr>
      </w:pPr>
      <w:r>
        <w:rPr>
          <w:b/>
          <w:bCs/>
          <w:sz w:val="22"/>
          <w:szCs w:val="22"/>
        </w:rPr>
        <w:t>Informace jsou poskytovány:</w:t>
      </w:r>
    </w:p>
    <w:p>
      <w:pPr>
        <w:pStyle w:val="Normal"/>
        <w:numPr>
          <w:ilvl w:val="0"/>
          <w:numId w:val="1"/>
        </w:numPr>
        <w:tabs>
          <w:tab w:val="clear" w:pos="708"/>
          <w:tab w:val="left" w:pos="851" w:leader="none"/>
        </w:tabs>
        <w:spacing w:lineRule="auto" w:line="240" w:before="280" w:after="0"/>
        <w:ind w:left="720" w:hanging="170"/>
        <w:rPr>
          <w:b/>
          <w:b/>
          <w:bCs/>
          <w:sz w:val="22"/>
          <w:szCs w:val="22"/>
        </w:rPr>
      </w:pPr>
      <w:r>
        <w:rPr>
          <w:b/>
          <w:bCs/>
          <w:sz w:val="22"/>
          <w:szCs w:val="22"/>
        </w:rPr>
        <w:t xml:space="preserve">hromadně: </w:t>
      </w:r>
    </w:p>
    <w:p>
      <w:pPr>
        <w:pStyle w:val="Normal"/>
        <w:numPr>
          <w:ilvl w:val="1"/>
          <w:numId w:val="1"/>
        </w:numPr>
        <w:tabs>
          <w:tab w:val="clear" w:pos="708"/>
          <w:tab w:val="left" w:pos="851" w:leader="none"/>
        </w:tabs>
        <w:spacing w:lineRule="auto" w:line="240" w:before="0" w:after="0"/>
        <w:ind w:left="1211" w:hanging="170"/>
        <w:rPr>
          <w:sz w:val="22"/>
          <w:szCs w:val="22"/>
        </w:rPr>
      </w:pPr>
      <w:r>
        <w:rPr>
          <w:sz w:val="22"/>
          <w:szCs w:val="22"/>
        </w:rPr>
        <w:t>na třídních schůzkách a školních akcích</w:t>
      </w:r>
    </w:p>
    <w:p>
      <w:pPr>
        <w:pStyle w:val="Normal"/>
        <w:numPr>
          <w:ilvl w:val="1"/>
          <w:numId w:val="1"/>
        </w:numPr>
        <w:tabs>
          <w:tab w:val="clear" w:pos="708"/>
          <w:tab w:val="left" w:pos="851" w:leader="none"/>
        </w:tabs>
        <w:spacing w:lineRule="auto" w:line="240" w:before="0" w:after="0"/>
        <w:ind w:left="1211" w:hanging="170"/>
        <w:rPr>
          <w:sz w:val="22"/>
          <w:szCs w:val="22"/>
        </w:rPr>
      </w:pPr>
      <w:r>
        <w:rPr>
          <w:sz w:val="22"/>
          <w:szCs w:val="22"/>
        </w:rPr>
        <w:t>na nástěnkách v šatnách dětí</w:t>
      </w:r>
    </w:p>
    <w:p>
      <w:pPr>
        <w:pStyle w:val="Normal"/>
        <w:numPr>
          <w:ilvl w:val="1"/>
          <w:numId w:val="1"/>
        </w:numPr>
        <w:tabs>
          <w:tab w:val="clear" w:pos="708"/>
          <w:tab w:val="left" w:pos="851" w:leader="none"/>
        </w:tabs>
        <w:spacing w:lineRule="auto" w:line="240" w:before="0" w:after="0"/>
        <w:ind w:left="1211" w:hanging="170"/>
        <w:rPr>
          <w:sz w:val="22"/>
          <w:szCs w:val="22"/>
        </w:rPr>
      </w:pPr>
      <w:r>
        <w:rPr>
          <w:sz w:val="22"/>
          <w:szCs w:val="22"/>
        </w:rPr>
        <w:t>na www stránkách školy</w:t>
      </w:r>
    </w:p>
    <w:p>
      <w:pPr>
        <w:pStyle w:val="Normal"/>
        <w:numPr>
          <w:ilvl w:val="0"/>
          <w:numId w:val="1"/>
        </w:numPr>
        <w:tabs>
          <w:tab w:val="clear" w:pos="708"/>
          <w:tab w:val="left" w:pos="851" w:leader="none"/>
        </w:tabs>
        <w:spacing w:lineRule="auto" w:line="240" w:before="0" w:after="0"/>
        <w:ind w:left="720" w:hanging="170"/>
        <w:rPr>
          <w:b/>
          <w:b/>
          <w:bCs/>
          <w:sz w:val="22"/>
          <w:szCs w:val="22"/>
        </w:rPr>
      </w:pPr>
      <w:r>
        <w:rPr>
          <w:b/>
          <w:bCs/>
          <w:sz w:val="22"/>
          <w:szCs w:val="22"/>
        </w:rPr>
        <w:t>individuálně:</w:t>
      </w:r>
    </w:p>
    <w:p>
      <w:pPr>
        <w:pStyle w:val="Normal"/>
        <w:numPr>
          <w:ilvl w:val="1"/>
          <w:numId w:val="1"/>
        </w:numPr>
        <w:tabs>
          <w:tab w:val="clear" w:pos="708"/>
          <w:tab w:val="left" w:pos="851" w:leader="none"/>
        </w:tabs>
        <w:spacing w:lineRule="auto" w:line="240" w:before="0" w:after="0"/>
        <w:ind w:left="1211" w:hanging="170"/>
        <w:rPr>
          <w:sz w:val="22"/>
          <w:szCs w:val="22"/>
        </w:rPr>
      </w:pPr>
      <w:r>
        <w:rPr>
          <w:sz w:val="22"/>
          <w:szCs w:val="22"/>
        </w:rPr>
        <w:t>učitelkami ve třídě</w:t>
      </w:r>
    </w:p>
    <w:p>
      <w:pPr>
        <w:pStyle w:val="Normal"/>
        <w:numPr>
          <w:ilvl w:val="1"/>
          <w:numId w:val="1"/>
        </w:numPr>
        <w:tabs>
          <w:tab w:val="clear" w:pos="708"/>
          <w:tab w:val="left" w:pos="851" w:leader="none"/>
        </w:tabs>
        <w:spacing w:lineRule="auto" w:line="240" w:before="0" w:after="0"/>
        <w:ind w:left="1211" w:hanging="170"/>
        <w:rPr>
          <w:sz w:val="22"/>
          <w:szCs w:val="22"/>
        </w:rPr>
      </w:pPr>
      <w:r>
        <w:rPr>
          <w:sz w:val="22"/>
          <w:szCs w:val="22"/>
        </w:rPr>
        <w:t>ředitelem školy v kanceláři</w:t>
      </w:r>
      <w:r>
        <w:rPr>
          <w:b/>
          <w:bCs/>
          <w:sz w:val="22"/>
          <w:szCs w:val="22"/>
        </w:rPr>
        <w:t xml:space="preserve">     </w:t>
      </w:r>
    </w:p>
    <w:p>
      <w:pPr>
        <w:pStyle w:val="Normal"/>
        <w:tabs>
          <w:tab w:val="clear" w:pos="708"/>
          <w:tab w:val="left" w:pos="851" w:leader="none"/>
        </w:tabs>
        <w:spacing w:lineRule="auto" w:line="276" w:before="280" w:after="120"/>
        <w:rPr>
          <w:b/>
          <w:b/>
          <w:bCs/>
          <w:sz w:val="22"/>
          <w:szCs w:val="22"/>
        </w:rPr>
      </w:pPr>
      <w:r>
        <w:rPr>
          <w:sz w:val="22"/>
          <w:szCs w:val="22"/>
        </w:rPr>
        <w:tab/>
      </w:r>
    </w:p>
    <w:p>
      <w:pPr>
        <w:pStyle w:val="Normal"/>
        <w:spacing w:lineRule="auto" w:line="276" w:before="280" w:after="0"/>
        <w:ind w:left="709" w:hanging="425"/>
        <w:rPr>
          <w:b/>
          <w:b/>
          <w:bCs/>
          <w:sz w:val="24"/>
          <w:szCs w:val="24"/>
        </w:rPr>
      </w:pPr>
      <w:r>
        <w:rPr>
          <w:b/>
          <w:bCs/>
          <w:sz w:val="24"/>
          <w:szCs w:val="24"/>
        </w:rPr>
        <w:t>3.7. Upřesnění podmínek pro předávání dětí od zákonných zástupců ke vzdělávání v MŠ a pro jejich předání po ukončení vzdělávání</w:t>
      </w:r>
    </w:p>
    <w:p>
      <w:pPr>
        <w:pStyle w:val="Normal"/>
        <w:spacing w:lineRule="auto" w:line="276" w:before="280" w:after="0"/>
        <w:ind w:left="709" w:hanging="425"/>
        <w:rPr>
          <w:b/>
          <w:b/>
          <w:bCs/>
          <w:sz w:val="24"/>
          <w:szCs w:val="24"/>
        </w:rPr>
      </w:pPr>
      <w:r>
        <w:rPr>
          <w:b/>
          <w:bCs/>
          <w:sz w:val="24"/>
          <w:szCs w:val="24"/>
        </w:rPr>
      </w:r>
    </w:p>
    <w:p>
      <w:pPr>
        <w:pStyle w:val="Normal"/>
        <w:numPr>
          <w:ilvl w:val="0"/>
          <w:numId w:val="24"/>
        </w:numPr>
        <w:spacing w:beforeAutospacing="0" w:before="0" w:after="0"/>
        <w:rPr>
          <w:sz w:val="22"/>
          <w:szCs w:val="22"/>
        </w:rPr>
      </w:pPr>
      <w:r>
        <w:rPr>
          <w:sz w:val="24"/>
          <w:szCs w:val="24"/>
        </w:rPr>
        <w:t xml:space="preserve">  </w:t>
      </w:r>
      <w:r>
        <w:rPr>
          <w:sz w:val="22"/>
          <w:szCs w:val="22"/>
        </w:rPr>
        <w:t xml:space="preserve">Zákonní zástupci jsou povinni děti přivádět až do třídy, osobně je předat učitelce </w:t>
      </w:r>
    </w:p>
    <w:p>
      <w:pPr>
        <w:pStyle w:val="Normal"/>
        <w:spacing w:beforeAutospacing="0" w:before="0" w:after="0"/>
        <w:ind w:hanging="0"/>
        <w:rPr>
          <w:sz w:val="22"/>
          <w:szCs w:val="22"/>
        </w:rPr>
      </w:pPr>
      <w:r>
        <w:rPr>
          <w:sz w:val="22"/>
          <w:szCs w:val="22"/>
        </w:rPr>
        <w:t xml:space="preserve">             </w:t>
      </w:r>
      <w:r>
        <w:rPr>
          <w:sz w:val="22"/>
          <w:szCs w:val="22"/>
        </w:rPr>
        <w:t>a informovat ji o zdravotním stavu dítěte. Od této chvíle zodpovídá za dítě MŠ.</w:t>
      </w:r>
    </w:p>
    <w:p>
      <w:pPr>
        <w:pStyle w:val="Normal"/>
        <w:numPr>
          <w:ilvl w:val="0"/>
          <w:numId w:val="24"/>
        </w:numPr>
        <w:spacing w:beforeAutospacing="0" w:before="0" w:after="0"/>
        <w:rPr>
          <w:sz w:val="22"/>
          <w:szCs w:val="22"/>
        </w:rPr>
      </w:pPr>
      <w:r>
        <w:rPr>
          <w:sz w:val="22"/>
          <w:szCs w:val="22"/>
        </w:rPr>
        <w:t>Zákonní zástupci nesou plnou zodpovědnost za zdravotní stav dítěte. Jsou povinni neprodleně nahlásit učitelce změnu zdravotního stavu dítěte, dítěti nedávají do mateřské školy žádné léky na doléčení nebo prevenci zdraví. Do mateřské školy patří pouze zcela zdravé dítě.</w:t>
      </w:r>
    </w:p>
    <w:p>
      <w:pPr>
        <w:pStyle w:val="Normal"/>
        <w:numPr>
          <w:ilvl w:val="0"/>
          <w:numId w:val="24"/>
        </w:numPr>
        <w:spacing w:beforeAutospacing="0" w:before="0" w:after="0"/>
        <w:rPr>
          <w:sz w:val="22"/>
          <w:szCs w:val="22"/>
        </w:rPr>
      </w:pPr>
      <w:r>
        <w:rPr>
          <w:sz w:val="22"/>
          <w:szCs w:val="22"/>
        </w:rPr>
        <w:t xml:space="preserve"> </w:t>
      </w:r>
      <w:r>
        <w:rPr>
          <w:sz w:val="22"/>
          <w:szCs w:val="22"/>
        </w:rPr>
        <w:t xml:space="preserve">Podávání léků v mateřské škole upřesňuje </w:t>
      </w:r>
      <w:r>
        <w:rPr>
          <w:i/>
          <w:iCs/>
          <w:sz w:val="22"/>
          <w:szCs w:val="22"/>
        </w:rPr>
        <w:t>Směrnice o podávání léků</w:t>
      </w:r>
      <w:r>
        <w:rPr>
          <w:sz w:val="22"/>
          <w:szCs w:val="22"/>
        </w:rPr>
        <w:t>. Podávat léky v mateřské škole lze pouze na základě lékařského doporučení a schválení ředitelem školy.</w:t>
      </w:r>
    </w:p>
    <w:p>
      <w:pPr>
        <w:pStyle w:val="Normal"/>
        <w:spacing w:beforeAutospacing="0" w:before="0" w:after="0"/>
        <w:ind w:left="1070" w:hanging="0"/>
        <w:rPr>
          <w:sz w:val="22"/>
          <w:szCs w:val="22"/>
        </w:rPr>
      </w:pPr>
      <w:r>
        <w:rPr>
          <w:sz w:val="22"/>
          <w:szCs w:val="22"/>
        </w:rPr>
      </w:r>
    </w:p>
    <w:p>
      <w:pPr>
        <w:pStyle w:val="Normal"/>
        <w:numPr>
          <w:ilvl w:val="0"/>
          <w:numId w:val="24"/>
        </w:numPr>
        <w:spacing w:beforeAutospacing="0" w:before="0" w:after="0"/>
        <w:ind w:left="1134" w:hanging="284"/>
        <w:rPr>
          <w:sz w:val="22"/>
          <w:szCs w:val="22"/>
        </w:rPr>
      </w:pPr>
      <w:r>
        <w:rPr>
          <w:sz w:val="22"/>
          <w:szCs w:val="22"/>
        </w:rPr>
        <w:t>K zajištění bezpečnosti dětí je nutné takové oblečení a obutí, které nebude dítě omezovat  při naplňování vzdělávacího programu.</w:t>
      </w:r>
    </w:p>
    <w:p>
      <w:pPr>
        <w:pStyle w:val="Normal"/>
        <w:numPr>
          <w:ilvl w:val="0"/>
          <w:numId w:val="24"/>
        </w:numPr>
        <w:spacing w:beforeAutospacing="0" w:before="0" w:after="0"/>
        <w:rPr>
          <w:sz w:val="22"/>
          <w:szCs w:val="22"/>
        </w:rPr>
      </w:pPr>
      <w:r>
        <w:rPr>
          <w:sz w:val="22"/>
          <w:szCs w:val="22"/>
        </w:rPr>
        <w:t>Vyzvedávat děti z MŠ smí pouze zákonní zástupci dětí a osoby jimi zplnomocněné písemným pověřením (</w:t>
      </w:r>
      <w:r>
        <w:rPr>
          <w:i/>
          <w:iCs/>
          <w:sz w:val="22"/>
          <w:szCs w:val="22"/>
        </w:rPr>
        <w:t>Pověření k vyzvedávání dětí).</w:t>
      </w:r>
      <w:r>
        <w:rPr>
          <w:sz w:val="22"/>
          <w:szCs w:val="22"/>
        </w:rPr>
        <w:t xml:space="preserve"> Tímto zákonní zástupci dítěte přenáší svou povinnost na pověřenou osobu. Žádné osobní, telefonické či písemné vzkazy neopravňují učitelku k vydání dítěte. Neplní-li pověřená osoba školní řád, její pověření k vyzvedávání dítěte bude zrušeno.  K odvádění může být pověřeno pouze dítě, které je schopno se řádně se všemi povinnostmi odvést dítě z MŠ a předat veškeré informace zákonným zástupcům.</w:t>
      </w:r>
    </w:p>
    <w:p>
      <w:pPr>
        <w:pStyle w:val="Normal"/>
        <w:numPr>
          <w:ilvl w:val="0"/>
          <w:numId w:val="24"/>
        </w:numPr>
        <w:spacing w:beforeAutospacing="0" w:before="0" w:after="0"/>
        <w:rPr>
          <w:sz w:val="22"/>
          <w:szCs w:val="22"/>
        </w:rPr>
      </w:pPr>
      <w:r>
        <w:rPr>
          <w:sz w:val="22"/>
          <w:szCs w:val="22"/>
        </w:rPr>
        <w:t xml:space="preserve"> </w:t>
      </w:r>
      <w:r>
        <w:rPr>
          <w:sz w:val="22"/>
          <w:szCs w:val="22"/>
        </w:rPr>
        <w:t>V případě svěření dítěte do péče pouze jednomu zákonnému zástupci dítěte, musí rodič na tuto skutečnost upozornit učitelku. Dítě bude předáno dle soudního rozhodnutí, které nabylo právní moci a bylo předáno učitelce na třídě.</w:t>
      </w:r>
    </w:p>
    <w:p>
      <w:pPr>
        <w:pStyle w:val="Normal"/>
        <w:numPr>
          <w:ilvl w:val="0"/>
          <w:numId w:val="24"/>
        </w:numPr>
        <w:spacing w:beforeAutospacing="0" w:before="0" w:after="0"/>
        <w:rPr>
          <w:sz w:val="22"/>
          <w:szCs w:val="22"/>
        </w:rPr>
      </w:pPr>
      <w:r>
        <w:rPr>
          <w:sz w:val="22"/>
          <w:szCs w:val="22"/>
        </w:rPr>
        <w:t xml:space="preserve"> </w:t>
      </w:r>
      <w:r>
        <w:rPr>
          <w:sz w:val="22"/>
          <w:szCs w:val="22"/>
        </w:rPr>
        <w:t>Pověřené osoby jsou v případě požádání povinny doložit svou totožnost a zplnomocnění k vyzvednutí dítěte.</w:t>
      </w:r>
    </w:p>
    <w:p>
      <w:pPr>
        <w:pStyle w:val="Normal"/>
        <w:numPr>
          <w:ilvl w:val="0"/>
          <w:numId w:val="24"/>
        </w:numPr>
        <w:spacing w:beforeAutospacing="0" w:before="0" w:after="0"/>
        <w:rPr>
          <w:sz w:val="22"/>
          <w:szCs w:val="22"/>
        </w:rPr>
      </w:pPr>
      <w:r>
        <w:rPr>
          <w:sz w:val="22"/>
          <w:szCs w:val="22"/>
        </w:rPr>
        <w:t xml:space="preserve"> </w:t>
      </w:r>
      <w:r>
        <w:rPr>
          <w:sz w:val="22"/>
          <w:szCs w:val="22"/>
        </w:rPr>
        <w:t xml:space="preserve">Při příznacích onemocnění dítěte v době pobytu v MŠ (teplota, zvracení, bolesti </w:t>
      </w:r>
      <w:r>
        <w:rPr>
          <w:sz w:val="24"/>
          <w:szCs w:val="24"/>
        </w:rPr>
        <w:t xml:space="preserve">břicha) </w:t>
      </w:r>
      <w:r>
        <w:rPr>
          <w:sz w:val="22"/>
          <w:szCs w:val="22"/>
        </w:rPr>
        <w:t>jsou rodiče telefonicky informováni a vyzváni k zajištění další zdravotní péče o dítě.</w:t>
      </w:r>
    </w:p>
    <w:p>
      <w:pPr>
        <w:pStyle w:val="Normal"/>
        <w:numPr>
          <w:ilvl w:val="0"/>
          <w:numId w:val="24"/>
        </w:numPr>
        <w:tabs>
          <w:tab w:val="clear" w:pos="708"/>
          <w:tab w:val="left" w:pos="851" w:leader="none"/>
        </w:tabs>
        <w:spacing w:beforeAutospacing="0" w:before="0" w:after="0"/>
        <w:rPr>
          <w:sz w:val="22"/>
          <w:szCs w:val="22"/>
        </w:rPr>
      </w:pPr>
      <w:r>
        <w:rPr>
          <w:sz w:val="22"/>
          <w:szCs w:val="22"/>
        </w:rPr>
        <w:t xml:space="preserve">    </w:t>
      </w:r>
      <w:r>
        <w:rPr>
          <w:sz w:val="22"/>
          <w:szCs w:val="22"/>
        </w:rPr>
        <w:t>Zákonní zástupci nebo pověřené osoby pobývají v MŠ jen po dobu nezbytně nutnou, po předání dítěte učitelce a po převzetí dítěte, po dobu jednání s pedagogy školy nebo po dobu jednání s vedoucí školní jídelny.</w:t>
      </w:r>
    </w:p>
    <w:p>
      <w:pPr>
        <w:pStyle w:val="Normal"/>
        <w:tabs>
          <w:tab w:val="clear" w:pos="708"/>
          <w:tab w:val="left" w:pos="851" w:leader="none"/>
        </w:tabs>
        <w:spacing w:beforeAutospacing="0" w:before="0" w:after="0"/>
        <w:ind w:left="710" w:hanging="0"/>
        <w:rPr>
          <w:sz w:val="22"/>
          <w:szCs w:val="22"/>
        </w:rPr>
      </w:pPr>
      <w:r>
        <w:rPr>
          <w:sz w:val="22"/>
          <w:szCs w:val="22"/>
        </w:rPr>
      </w:r>
    </w:p>
    <w:p>
      <w:pPr>
        <w:pStyle w:val="Normal"/>
        <w:numPr>
          <w:ilvl w:val="0"/>
          <w:numId w:val="24"/>
        </w:numPr>
        <w:spacing w:beforeAutospacing="0" w:before="0" w:after="0"/>
        <w:ind w:left="993" w:hanging="284"/>
        <w:rPr>
          <w:sz w:val="22"/>
          <w:szCs w:val="22"/>
        </w:rPr>
      </w:pPr>
      <w:r>
        <w:rPr>
          <w:sz w:val="24"/>
          <w:szCs w:val="24"/>
        </w:rPr>
        <w:t xml:space="preserve"> </w:t>
      </w:r>
      <w:r>
        <w:rPr>
          <w:sz w:val="22"/>
          <w:szCs w:val="22"/>
        </w:rPr>
        <w:t>Zákonní zástupci jsou povinni si vyzvednout dítě z mateřské školy včas. V případě pozdního opakovaného vyzvedávání dítěte bude sepsán zápis. Opakované případy budou považovány za narušování provozu školy, porušování školního řádu a dítě bude z mateřské školy vyloučeno (§ 35 školského zákona)</w:t>
      </w:r>
    </w:p>
    <w:p>
      <w:pPr>
        <w:pStyle w:val="Normal"/>
        <w:numPr>
          <w:ilvl w:val="0"/>
          <w:numId w:val="24"/>
        </w:numPr>
        <w:spacing w:beforeAutospacing="0" w:before="0" w:after="0"/>
        <w:ind w:left="709" w:hanging="283"/>
        <w:rPr>
          <w:sz w:val="22"/>
          <w:szCs w:val="22"/>
        </w:rPr>
      </w:pPr>
      <w:r>
        <w:rPr>
          <w:sz w:val="22"/>
          <w:szCs w:val="22"/>
        </w:rPr>
        <w:t>Pokud si zákonní zástupci či pověřená osoba nevyzvednou dítě do stanovené provozní doby MŠ, učitelka:</w:t>
      </w:r>
    </w:p>
    <w:p>
      <w:pPr>
        <w:pStyle w:val="Normal"/>
        <w:numPr>
          <w:ilvl w:val="0"/>
          <w:numId w:val="9"/>
        </w:numPr>
        <w:spacing w:lineRule="auto" w:line="276" w:before="280" w:after="0"/>
        <w:rPr>
          <w:sz w:val="22"/>
          <w:szCs w:val="22"/>
        </w:rPr>
      </w:pPr>
      <w:r>
        <w:rPr>
          <w:sz w:val="22"/>
          <w:szCs w:val="22"/>
        </w:rPr>
        <w:t>pokusí se pověřené osoby kontaktovat telefonicky</w:t>
      </w:r>
    </w:p>
    <w:p>
      <w:pPr>
        <w:pStyle w:val="Normal"/>
        <w:numPr>
          <w:ilvl w:val="0"/>
          <w:numId w:val="9"/>
        </w:numPr>
        <w:spacing w:lineRule="auto" w:line="276" w:before="0" w:after="0"/>
        <w:rPr>
          <w:sz w:val="22"/>
          <w:szCs w:val="22"/>
        </w:rPr>
      </w:pPr>
      <w:r>
        <w:rPr>
          <w:sz w:val="22"/>
          <w:szCs w:val="22"/>
        </w:rPr>
        <w:t>kontaktuje ředitele školy</w:t>
      </w:r>
    </w:p>
    <w:p>
      <w:pPr>
        <w:pStyle w:val="Normal"/>
        <w:numPr>
          <w:ilvl w:val="0"/>
          <w:numId w:val="9"/>
        </w:numPr>
        <w:spacing w:lineRule="auto" w:line="276" w:before="0" w:after="0"/>
        <w:rPr>
          <w:sz w:val="22"/>
          <w:szCs w:val="22"/>
        </w:rPr>
      </w:pPr>
      <w:r>
        <w:rPr>
          <w:sz w:val="22"/>
          <w:szCs w:val="22"/>
        </w:rPr>
        <w:t>kontaktuje Policii ČR a OSPOD</w:t>
      </w:r>
    </w:p>
    <w:p>
      <w:pPr>
        <w:pStyle w:val="Normal"/>
        <w:numPr>
          <w:ilvl w:val="0"/>
          <w:numId w:val="9"/>
        </w:numPr>
        <w:spacing w:lineRule="auto" w:line="276" w:before="0" w:after="0"/>
        <w:rPr>
          <w:b/>
          <w:b/>
          <w:bCs/>
          <w:i/>
          <w:i/>
          <w:iCs/>
          <w:sz w:val="22"/>
          <w:szCs w:val="22"/>
        </w:rPr>
      </w:pPr>
      <w:r>
        <w:rPr>
          <w:sz w:val="22"/>
          <w:szCs w:val="22"/>
        </w:rPr>
        <w:t>řídí se doporučeným postupem MŠMT-</w:t>
      </w:r>
      <w:r>
        <w:rPr>
          <w:b/>
          <w:bCs/>
          <w:i/>
          <w:iCs/>
          <w:sz w:val="22"/>
          <w:szCs w:val="22"/>
        </w:rPr>
        <w:t>Výpis z vnitřního řádu MŠ</w:t>
      </w:r>
    </w:p>
    <w:p>
      <w:pPr>
        <w:pStyle w:val="Normal"/>
        <w:spacing w:lineRule="auto" w:line="276" w:before="280" w:after="0"/>
        <w:ind w:left="360" w:hanging="0"/>
        <w:rPr>
          <w:b/>
          <w:b/>
          <w:bCs/>
          <w:sz w:val="22"/>
          <w:szCs w:val="22"/>
        </w:rPr>
      </w:pPr>
      <w:r>
        <w:rPr>
          <w:b/>
          <w:bCs/>
          <w:i/>
          <w:iCs/>
          <w:sz w:val="22"/>
          <w:szCs w:val="22"/>
        </w:rPr>
        <w:t xml:space="preserve"> </w:t>
      </w:r>
      <w:r>
        <w:rPr>
          <w:b/>
          <w:bCs/>
          <w:i/>
          <w:iCs/>
          <w:sz w:val="22"/>
          <w:szCs w:val="22"/>
        </w:rPr>
        <w:t xml:space="preserve">Postup při nevyzvednutí dítěte z mateřské školy </w:t>
      </w:r>
    </w:p>
    <w:p>
      <w:pPr>
        <w:pStyle w:val="Normal"/>
        <w:spacing w:lineRule="auto" w:line="276" w:before="280" w:after="0"/>
        <w:ind w:left="709" w:hanging="0"/>
        <w:rPr>
          <w:sz w:val="22"/>
          <w:szCs w:val="22"/>
        </w:rPr>
      </w:pPr>
      <w:r>
        <w:rPr>
          <w:sz w:val="22"/>
          <w:szCs w:val="22"/>
        </w:rPr>
        <w:t>Učitelka vykonává dohled nad dítětem až do doby, kdy ho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pPr>
        <w:pStyle w:val="Normal"/>
        <w:spacing w:lineRule="auto" w:line="276" w:before="280" w:after="0"/>
        <w:ind w:left="709" w:hanging="0"/>
        <w:rPr>
          <w:sz w:val="22"/>
          <w:szCs w:val="22"/>
        </w:rPr>
      </w:pPr>
      <w:r>
        <w:rPr>
          <w:sz w:val="22"/>
          <w:szCs w:val="22"/>
        </w:rPr>
        <w:t>V případě opakovaného vyzvedávání dítěte po ukončení provozu MŠ může ředitel mateřské školy vyloučit dítě z dalšího vzdělávání v mateřské škole (mimo děti, vykonávající povinné předškolní vzdělávání).</w:t>
      </w:r>
    </w:p>
    <w:p>
      <w:pPr>
        <w:pStyle w:val="Normal"/>
        <w:spacing w:lineRule="auto" w:line="276" w:before="280" w:after="0"/>
        <w:ind w:firstLine="284"/>
        <w:rPr>
          <w:sz w:val="22"/>
          <w:szCs w:val="22"/>
        </w:rPr>
      </w:pPr>
      <w:r>
        <w:rPr>
          <w:sz w:val="22"/>
          <w:szCs w:val="22"/>
        </w:rPr>
      </w:r>
    </w:p>
    <w:p>
      <w:pPr>
        <w:pStyle w:val="Normal"/>
        <w:spacing w:lineRule="auto" w:line="276" w:before="280" w:after="0"/>
        <w:ind w:firstLine="284"/>
        <w:rPr>
          <w:b/>
          <w:b/>
          <w:bCs/>
          <w:sz w:val="22"/>
          <w:szCs w:val="22"/>
        </w:rPr>
      </w:pPr>
      <w:r>
        <w:rPr>
          <w:b/>
          <w:bCs/>
          <w:sz w:val="22"/>
          <w:szCs w:val="22"/>
        </w:rPr>
        <w:t>3.8 Pobyt dětí v mateřské škole</w:t>
      </w:r>
    </w:p>
    <w:p>
      <w:pPr>
        <w:pStyle w:val="Normal"/>
        <w:numPr>
          <w:ilvl w:val="0"/>
          <w:numId w:val="25"/>
        </w:numPr>
        <w:spacing w:before="280" w:after="0"/>
        <w:rPr>
          <w:sz w:val="22"/>
          <w:szCs w:val="22"/>
        </w:rPr>
      </w:pPr>
      <w:r>
        <w:rPr>
          <w:sz w:val="22"/>
          <w:szCs w:val="22"/>
        </w:rPr>
        <w:t>Při přijetí dítěte do mateřské školy se ředitel školy  a zákonný zástupce dítěte dohodnou o pobytu dítěte v mateřské škole (Dohoda o docházce dítěte v mateřské škole)</w:t>
      </w:r>
    </w:p>
    <w:p>
      <w:pPr>
        <w:pStyle w:val="Normal"/>
        <w:numPr>
          <w:ilvl w:val="0"/>
          <w:numId w:val="25"/>
        </w:numPr>
        <w:spacing w:before="0" w:after="0"/>
        <w:rPr>
          <w:sz w:val="22"/>
          <w:szCs w:val="22"/>
        </w:rPr>
      </w:pPr>
      <w:r>
        <w:rPr>
          <w:sz w:val="22"/>
          <w:szCs w:val="22"/>
        </w:rPr>
        <w:t>Mateřská škola umožňuje nenásilný vstup dítěte do mateřské. Dítě má možnost postupně se přizpůsobovat uspořádání dne v mateřské škole-adaptační režim.</w:t>
      </w:r>
    </w:p>
    <w:p>
      <w:pPr>
        <w:pStyle w:val="Normal"/>
        <w:numPr>
          <w:ilvl w:val="0"/>
          <w:numId w:val="25"/>
        </w:numPr>
        <w:spacing w:before="0" w:after="0"/>
        <w:rPr>
          <w:sz w:val="22"/>
          <w:szCs w:val="22"/>
        </w:rPr>
      </w:pPr>
      <w:r>
        <w:rPr>
          <w:sz w:val="22"/>
          <w:szCs w:val="22"/>
        </w:rPr>
        <w:t>Dítě se chová tak, aby nenarušovalo vzdělávací proces zejména agresivním chováním, sebepoškozováním či poškozováním druhých.</w:t>
      </w:r>
    </w:p>
    <w:p>
      <w:pPr>
        <w:pStyle w:val="Normal"/>
        <w:numPr>
          <w:ilvl w:val="0"/>
          <w:numId w:val="25"/>
        </w:numPr>
        <w:spacing w:before="0" w:after="0"/>
        <w:rPr>
          <w:sz w:val="22"/>
          <w:szCs w:val="22"/>
        </w:rPr>
      </w:pPr>
      <w:r>
        <w:rPr>
          <w:sz w:val="22"/>
          <w:szCs w:val="22"/>
        </w:rPr>
        <w:t>Zákonný zástupce dítěte spolupracuje s mateřskou školou s cílem prohloubení vzdělávacího a výchovného působení mateřské školy a rodiny.</w:t>
      </w:r>
    </w:p>
    <w:p>
      <w:pPr>
        <w:pStyle w:val="Normal"/>
        <w:numPr>
          <w:ilvl w:val="0"/>
          <w:numId w:val="25"/>
        </w:numPr>
        <w:spacing w:before="0" w:after="0"/>
        <w:rPr>
          <w:sz w:val="22"/>
          <w:szCs w:val="22"/>
        </w:rPr>
      </w:pPr>
      <w:r>
        <w:rPr>
          <w:sz w:val="22"/>
          <w:szCs w:val="22"/>
        </w:rPr>
        <w:t>Při nástupu dítěte do MŠ vyplní rodiče Evidenční list, kde sdělí údaje potřebné pro mateřskou školu (§ 28 školského zákona). V případě změny jsou rodiče povinni tuto skutečnost ihned nahlásit.</w:t>
      </w:r>
    </w:p>
    <w:p>
      <w:pPr>
        <w:pStyle w:val="NormalWeb"/>
        <w:numPr>
          <w:ilvl w:val="0"/>
          <w:numId w:val="8"/>
        </w:numPr>
        <w:shd w:val="clear" w:color="auto" w:fill="FFFFFF"/>
        <w:spacing w:beforeAutospacing="0" w:before="0" w:afterAutospacing="0" w:after="0"/>
        <w:ind w:left="993" w:hanging="284"/>
        <w:textAlignment w:val="baseline"/>
        <w:rPr>
          <w:color w:val="000000"/>
          <w:sz w:val="22"/>
          <w:szCs w:val="22"/>
        </w:rPr>
      </w:pPr>
      <w:r>
        <w:rPr>
          <w:sz w:val="22"/>
          <w:szCs w:val="22"/>
        </w:rPr>
        <w:t>Zákonní zástupci jsou povinni platit včas veškeré platby související s vzdělávacím    procesem nebo dítě z placené akce včas odhlásit.</w:t>
      </w:r>
      <w:r>
        <w:rPr>
          <w:color w:val="000000"/>
          <w:sz w:val="22"/>
          <w:szCs w:val="22"/>
        </w:rPr>
        <w:t xml:space="preserve"> V případě, že zákonný zástupce</w:t>
      </w:r>
      <w:r>
        <w:rPr>
          <w:color w:val="000000"/>
        </w:rPr>
        <w:t xml:space="preserve"> </w:t>
      </w:r>
      <w:r>
        <w:rPr>
          <w:color w:val="000000"/>
          <w:sz w:val="22"/>
          <w:szCs w:val="22"/>
        </w:rPr>
        <w:t>nesouhlasí s účastí dítěte na akci,  zajistí mateřská škola pro dítě po dobu akce dohled učitelkou.</w:t>
      </w:r>
    </w:p>
    <w:p>
      <w:pPr>
        <w:pStyle w:val="Normal"/>
        <w:numPr>
          <w:ilvl w:val="0"/>
          <w:numId w:val="25"/>
        </w:numPr>
        <w:spacing w:before="280" w:after="0"/>
        <w:rPr>
          <w:sz w:val="22"/>
          <w:szCs w:val="22"/>
        </w:rPr>
      </w:pPr>
      <w:r>
        <w:rPr>
          <w:sz w:val="22"/>
          <w:szCs w:val="22"/>
        </w:rPr>
        <w:t>Zákonní zástupci vodí děti do mateřské školy čisté, vhodně, přiměřeně počasí a činnostem v mateřské škole oblečené a obuté.</w:t>
      </w:r>
    </w:p>
    <w:p>
      <w:pPr>
        <w:pStyle w:val="Normal"/>
        <w:numPr>
          <w:ilvl w:val="0"/>
          <w:numId w:val="25"/>
        </w:numPr>
        <w:spacing w:before="0" w:after="0"/>
        <w:rPr>
          <w:sz w:val="22"/>
          <w:szCs w:val="22"/>
        </w:rPr>
      </w:pPr>
      <w:r>
        <w:rPr>
          <w:sz w:val="22"/>
          <w:szCs w:val="22"/>
        </w:rPr>
        <w:t>Všechny věci jsou uloženy v šatnovém bloku.</w:t>
      </w:r>
    </w:p>
    <w:p>
      <w:pPr>
        <w:pStyle w:val="Normal"/>
        <w:numPr>
          <w:ilvl w:val="0"/>
          <w:numId w:val="25"/>
        </w:numPr>
        <w:spacing w:before="0" w:after="0"/>
        <w:rPr>
          <w:sz w:val="22"/>
          <w:szCs w:val="22"/>
        </w:rPr>
      </w:pPr>
      <w:r>
        <w:rPr>
          <w:sz w:val="22"/>
          <w:szCs w:val="22"/>
        </w:rPr>
        <w:t>Za nepodepsané věci či za věci, které nejsou uloženy na místě k tomu určeném, škola neručí.</w:t>
      </w:r>
    </w:p>
    <w:p>
      <w:pPr>
        <w:pStyle w:val="Normal"/>
        <w:numPr>
          <w:ilvl w:val="0"/>
          <w:numId w:val="25"/>
        </w:numPr>
        <w:spacing w:before="0" w:after="0"/>
        <w:rPr>
          <w:sz w:val="22"/>
          <w:szCs w:val="22"/>
        </w:rPr>
      </w:pPr>
      <w:r>
        <w:rPr>
          <w:sz w:val="22"/>
          <w:szCs w:val="22"/>
        </w:rPr>
        <w:t>Dítě přináší do mateřské školy pouze předměty a věci související se vzdělávací činností.</w:t>
      </w:r>
    </w:p>
    <w:p>
      <w:pPr>
        <w:pStyle w:val="Normal"/>
        <w:numPr>
          <w:ilvl w:val="0"/>
          <w:numId w:val="25"/>
        </w:numPr>
        <w:spacing w:lineRule="auto" w:line="276" w:before="0" w:after="0"/>
        <w:rPr>
          <w:sz w:val="22"/>
          <w:szCs w:val="22"/>
        </w:rPr>
      </w:pPr>
      <w:r>
        <w:rPr>
          <w:sz w:val="22"/>
          <w:szCs w:val="22"/>
        </w:rPr>
        <w:t>Za případnou ztrátu nebo poškození náušnic, prstýnků, řetízků, drahých hraček, předmětů nesouvisejících se vzdělávací činností nenese MŠ odpovědnost.</w:t>
      </w:r>
    </w:p>
    <w:p>
      <w:pPr>
        <w:pStyle w:val="Normal"/>
        <w:spacing w:lineRule="auto" w:line="276" w:before="280" w:after="0"/>
        <w:ind w:left="644" w:hanging="0"/>
        <w:rPr>
          <w:sz w:val="22"/>
          <w:szCs w:val="22"/>
        </w:rPr>
      </w:pPr>
      <w:r>
        <w:rPr>
          <w:sz w:val="22"/>
          <w:szCs w:val="22"/>
        </w:rPr>
      </w:r>
    </w:p>
    <w:p>
      <w:pPr>
        <w:pStyle w:val="Normal"/>
        <w:tabs>
          <w:tab w:val="clear" w:pos="708"/>
          <w:tab w:val="left" w:pos="851" w:leader="none"/>
        </w:tabs>
        <w:spacing w:lineRule="auto" w:line="276" w:before="280" w:after="120"/>
        <w:ind w:left="644" w:hanging="0"/>
        <w:jc w:val="center"/>
        <w:rPr>
          <w:sz w:val="24"/>
          <w:szCs w:val="24"/>
        </w:rPr>
      </w:pPr>
      <w:r>
        <w:rPr>
          <w:b/>
          <w:bCs/>
          <w:sz w:val="24"/>
          <w:szCs w:val="24"/>
        </w:rPr>
        <w:t>3.9 Konkretizace způsobu omlouvání dítěte zákonnými zástupci z každodenního vzdělávání a způsobu informování o jeho zdravotním stavu</w:t>
      </w:r>
    </w:p>
    <w:p>
      <w:pPr>
        <w:pStyle w:val="Western"/>
        <w:numPr>
          <w:ilvl w:val="0"/>
          <w:numId w:val="25"/>
        </w:numPr>
        <w:shd w:val="clear" w:color="auto" w:fill="FFFFFF"/>
        <w:spacing w:beforeAutospacing="0" w:before="0" w:afterAutospacing="0" w:after="0"/>
        <w:ind w:left="709" w:hanging="283"/>
        <w:textAlignment w:val="baseline"/>
        <w:rPr>
          <w:rFonts w:ascii="Arial" w:hAnsi="Arial" w:cs="Arial"/>
          <w:color w:val="000000"/>
          <w:sz w:val="22"/>
          <w:szCs w:val="22"/>
        </w:rPr>
      </w:pPr>
      <w:r>
        <w:rPr>
          <w:sz w:val="22"/>
          <w:szCs w:val="22"/>
        </w:rPr>
        <w:t>Děti do MŠ docházejí pravidelně, rodiče oznamují předem známou nepřítomnost dítěte. Není-li nepřítomnost dítěte předem známá, oznámí ji škole neprodleně.</w:t>
      </w:r>
    </w:p>
    <w:p>
      <w:pPr>
        <w:pStyle w:val="Western"/>
        <w:numPr>
          <w:ilvl w:val="0"/>
          <w:numId w:val="25"/>
        </w:numPr>
        <w:shd w:val="clear" w:color="auto" w:fill="FFFFFF"/>
        <w:spacing w:beforeAutospacing="0" w:before="0" w:afterAutospacing="0" w:after="0"/>
        <w:ind w:left="709" w:hanging="283"/>
        <w:textAlignment w:val="baseline"/>
        <w:rPr>
          <w:color w:val="000000"/>
          <w:sz w:val="22"/>
          <w:szCs w:val="22"/>
        </w:rPr>
      </w:pPr>
      <w:r>
        <w:rPr>
          <w:rFonts w:cs="Calibri" w:ascii="Calibri" w:hAnsi="Calibri"/>
          <w:color w:val="000000"/>
          <w:sz w:val="22"/>
          <w:szCs w:val="22"/>
        </w:rPr>
        <w:t xml:space="preserve"> </w:t>
      </w:r>
      <w:r>
        <w:rPr>
          <w:color w:val="000000"/>
          <w:sz w:val="22"/>
          <w:szCs w:val="22"/>
        </w:rPr>
        <w:t>Pokud je zákonnému zástupci dopředu známá krátkodobá nepřítomnost dítěte při vzdělávání v mateřské škole, oznámí tuto skutečnost včetně uvedení důvodu a doby nepřítomnosti dítěte v dostatečném předstihu.</w:t>
      </w:r>
    </w:p>
    <w:p>
      <w:pPr>
        <w:pStyle w:val="Western"/>
        <w:numPr>
          <w:ilvl w:val="0"/>
          <w:numId w:val="25"/>
        </w:numPr>
        <w:shd w:val="clear" w:color="auto" w:fill="FFFFFF"/>
        <w:spacing w:beforeAutospacing="0" w:before="0" w:afterAutospacing="0" w:after="0"/>
        <w:ind w:left="709" w:hanging="283"/>
        <w:textAlignment w:val="baseline"/>
        <w:rPr>
          <w:color w:val="000000"/>
          <w:sz w:val="22"/>
          <w:szCs w:val="22"/>
        </w:rPr>
      </w:pPr>
      <w:r>
        <w:rPr>
          <w:color w:val="000000"/>
          <w:sz w:val="22"/>
          <w:szCs w:val="22"/>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w:t>
      </w:r>
    </w:p>
    <w:p>
      <w:pPr>
        <w:pStyle w:val="Western"/>
        <w:numPr>
          <w:ilvl w:val="0"/>
          <w:numId w:val="25"/>
        </w:numPr>
        <w:shd w:val="clear" w:color="auto" w:fill="FFFFFF"/>
        <w:spacing w:beforeAutospacing="0" w:before="0" w:afterAutospacing="0" w:after="0"/>
        <w:ind w:left="709" w:hanging="283"/>
        <w:textAlignment w:val="baseline"/>
        <w:rPr>
          <w:color w:val="000000"/>
          <w:sz w:val="22"/>
          <w:szCs w:val="22"/>
        </w:rPr>
      </w:pPr>
      <w:r>
        <w:rPr>
          <w:color w:val="000000"/>
          <w:sz w:val="22"/>
          <w:szCs w:val="22"/>
        </w:rPr>
        <w:t>Zákonní zástupci předávají do MŠ zdravé. Vyskytne-li se u dítěte infekční onemocnění, oznámí zákonný zástupce tuto skutečnost mateřské škole. Při příznacích onemocnění dítěte v době pobytu v MŠ (teplota, zvracení, bolesti břicha) jsou rodiče informováni telefonicky a vyzváni k zajištění další okamžité zdravotní péče o dítě.</w:t>
      </w:r>
    </w:p>
    <w:p>
      <w:pPr>
        <w:pStyle w:val="Normal"/>
        <w:numPr>
          <w:ilvl w:val="0"/>
          <w:numId w:val="25"/>
        </w:numPr>
        <w:tabs>
          <w:tab w:val="clear" w:pos="708"/>
          <w:tab w:val="left" w:pos="709" w:leader="none"/>
        </w:tabs>
        <w:spacing w:lineRule="auto" w:line="276" w:before="280" w:after="120"/>
        <w:ind w:left="709" w:hanging="283"/>
        <w:rPr>
          <w:sz w:val="22"/>
          <w:szCs w:val="22"/>
        </w:rPr>
      </w:pPr>
      <w:r>
        <w:rPr>
          <w:sz w:val="22"/>
          <w:szCs w:val="22"/>
        </w:rPr>
        <w:t xml:space="preserve">Omlouvat dítě lze osobně, písemně do sešitu v šatně třídy, telefonicky MŠ 601 090 511 nebo e-mailem </w:t>
      </w:r>
      <w:r>
        <w:rPr>
          <w:color w:val="0070C0"/>
          <w:sz w:val="22"/>
          <w:szCs w:val="22"/>
        </w:rPr>
        <w:t>info@msmitusova6.cz.</w:t>
      </w:r>
      <w:r>
        <w:rPr>
          <w:sz w:val="22"/>
          <w:szCs w:val="22"/>
        </w:rPr>
        <w:t xml:space="preserve"> Všechny kontakty jsou uvedeny na nástěnkách v šatnách dětí a na </w:t>
      </w:r>
      <w:hyperlink r:id="rId2">
        <w:r>
          <w:rPr>
            <w:rStyle w:val="Internetovodkaz"/>
            <w:sz w:val="22"/>
            <w:szCs w:val="22"/>
          </w:rPr>
          <w:t>www.msmitusova6.cz</w:t>
        </w:r>
      </w:hyperlink>
    </w:p>
    <w:p>
      <w:pPr>
        <w:pStyle w:val="Normal"/>
        <w:tabs>
          <w:tab w:val="clear" w:pos="708"/>
          <w:tab w:val="left" w:pos="709" w:leader="none"/>
        </w:tabs>
        <w:spacing w:lineRule="auto" w:line="276" w:before="280" w:after="120"/>
        <w:ind w:hanging="0"/>
        <w:rPr>
          <w:sz w:val="22"/>
          <w:szCs w:val="22"/>
        </w:rPr>
      </w:pPr>
      <w:r>
        <w:rPr>
          <w:sz w:val="22"/>
          <w:szCs w:val="22"/>
        </w:rPr>
      </w:r>
    </w:p>
    <w:p>
      <w:pPr>
        <w:pStyle w:val="Normal"/>
        <w:tabs>
          <w:tab w:val="clear" w:pos="708"/>
          <w:tab w:val="left" w:pos="851" w:leader="none"/>
        </w:tabs>
        <w:spacing w:lineRule="auto" w:line="276" w:before="280" w:after="0"/>
        <w:ind w:left="709" w:hanging="283"/>
        <w:jc w:val="left"/>
        <w:rPr>
          <w:b/>
          <w:b/>
          <w:bCs/>
          <w:sz w:val="24"/>
          <w:szCs w:val="24"/>
        </w:rPr>
      </w:pPr>
      <w:r>
        <w:rPr>
          <w:b/>
          <w:bCs/>
          <w:sz w:val="24"/>
          <w:szCs w:val="24"/>
        </w:rPr>
        <w:t>3.10   Školní stravování</w:t>
      </w:r>
    </w:p>
    <w:p>
      <w:pPr>
        <w:pStyle w:val="Normal"/>
        <w:numPr>
          <w:ilvl w:val="0"/>
          <w:numId w:val="26"/>
        </w:numPr>
        <w:tabs>
          <w:tab w:val="clear" w:pos="708"/>
          <w:tab w:val="left" w:pos="851" w:leader="none"/>
        </w:tabs>
        <w:spacing w:before="280" w:after="0"/>
        <w:ind w:left="850" w:hanging="425"/>
        <w:rPr>
          <w:color w:val="FF0000"/>
          <w:sz w:val="22"/>
          <w:szCs w:val="22"/>
        </w:rPr>
      </w:pPr>
      <w:r>
        <w:rPr>
          <w:sz w:val="22"/>
          <w:szCs w:val="22"/>
        </w:rPr>
        <w:t>Školní stravování v mateřské škole zabezpečuje školní jídelna, která je umístěna v budově mateřské školy.Za dodržování předpisů v této oblasti zodpovídá vedoucí školní jídelny. Spolu s hlavní kuchařkou sestavují týdně jídelníček podle zásad zdravé výživy. Rodiče se s jídelním lístkem seznamují na nástěnce v šatně dětí a na webových stránkách školy</w:t>
      </w:r>
      <w:r>
        <w:rPr>
          <w:color w:val="FF0000"/>
          <w:sz w:val="22"/>
          <w:szCs w:val="22"/>
        </w:rPr>
        <w:t xml:space="preserve"> </w:t>
      </w:r>
      <w:r>
        <w:rPr>
          <w:color w:val="000000"/>
          <w:sz w:val="22"/>
          <w:szCs w:val="22"/>
        </w:rPr>
        <w:t>právo denně odebrat dopolední přesnídávku, oběd a odpolední svačinu. Součástí stravování je i pitný režim, který je po celý den k dispozici na třídě.</w:t>
      </w:r>
    </w:p>
    <w:p>
      <w:pPr>
        <w:pStyle w:val="Normal"/>
        <w:numPr>
          <w:ilvl w:val="0"/>
          <w:numId w:val="26"/>
        </w:numPr>
        <w:tabs>
          <w:tab w:val="clear" w:pos="708"/>
          <w:tab w:val="left" w:pos="851" w:leader="none"/>
        </w:tabs>
        <w:spacing w:before="0" w:after="0"/>
        <w:ind w:left="850" w:hanging="425"/>
        <w:rPr>
          <w:color w:val="FF0000"/>
          <w:sz w:val="22"/>
          <w:szCs w:val="22"/>
        </w:rPr>
      </w:pPr>
      <w:r>
        <w:rPr>
          <w:sz w:val="22"/>
          <w:szCs w:val="22"/>
        </w:rPr>
        <w:t>Pokud je se zákonným zástupcem dohodnuta jiná délka pobytu dítěte v mateřské škole než celodenní, má dítě právo odebrat jídla připravovaná školní jídelnou a vydávána v době pobytu v mateřské škole.</w:t>
      </w:r>
    </w:p>
    <w:p>
      <w:pPr>
        <w:pStyle w:val="Normal"/>
        <w:numPr>
          <w:ilvl w:val="0"/>
          <w:numId w:val="26"/>
        </w:numPr>
        <w:tabs>
          <w:tab w:val="clear" w:pos="708"/>
          <w:tab w:val="left" w:pos="851" w:leader="none"/>
        </w:tabs>
        <w:spacing w:before="0" w:after="0"/>
        <w:ind w:left="850" w:hanging="425"/>
        <w:rPr>
          <w:sz w:val="22"/>
          <w:szCs w:val="22"/>
        </w:rPr>
      </w:pPr>
      <w:r>
        <w:rPr>
          <w:sz w:val="22"/>
          <w:szCs w:val="22"/>
        </w:rPr>
        <w:t>Připomínky ke skladbě jídelníčků či způsobu stravování dítěte rodiče mohou vznést u učitelky na třídě nebo přímo u vedoucí školní jídelny. Učitelky i vedoucí ŠJ</w:t>
      </w:r>
      <w:r>
        <w:rPr>
          <w:sz w:val="24"/>
          <w:szCs w:val="24"/>
        </w:rPr>
        <w:t xml:space="preserve"> </w:t>
      </w:r>
      <w:r>
        <w:rPr>
          <w:sz w:val="22"/>
          <w:szCs w:val="22"/>
        </w:rPr>
        <w:t>vznesené připomínky bezodkladně projednají s ředitelem školy, který rozhodne o dalším řešení.</w:t>
      </w:r>
    </w:p>
    <w:p>
      <w:pPr>
        <w:pStyle w:val="Normal"/>
        <w:numPr>
          <w:ilvl w:val="0"/>
          <w:numId w:val="26"/>
        </w:numPr>
        <w:tabs>
          <w:tab w:val="clear" w:pos="708"/>
          <w:tab w:val="left" w:pos="851" w:leader="none"/>
        </w:tabs>
        <w:spacing w:before="0" w:after="0"/>
        <w:ind w:left="850" w:hanging="425"/>
        <w:rPr>
          <w:sz w:val="22"/>
          <w:szCs w:val="22"/>
        </w:rPr>
      </w:pPr>
      <w:r>
        <w:rPr>
          <w:sz w:val="22"/>
          <w:szCs w:val="22"/>
        </w:rPr>
        <w:t>Má-li dítě lékařem nařízeno dietní stravování, veškeré požadavky na stravu musí být konzultovány s vedoucí kuchařkou a schváleny ředitelem školy.</w:t>
      </w:r>
    </w:p>
    <w:p>
      <w:pPr>
        <w:pStyle w:val="Normal"/>
        <w:numPr>
          <w:ilvl w:val="0"/>
          <w:numId w:val="26"/>
        </w:numPr>
        <w:tabs>
          <w:tab w:val="clear" w:pos="708"/>
          <w:tab w:val="left" w:pos="851" w:leader="none"/>
        </w:tabs>
        <w:spacing w:before="0" w:after="0"/>
        <w:ind w:left="850" w:hanging="425"/>
        <w:rPr>
          <w:sz w:val="22"/>
          <w:szCs w:val="22"/>
        </w:rPr>
      </w:pPr>
      <w:r>
        <w:rPr>
          <w:sz w:val="22"/>
          <w:szCs w:val="22"/>
        </w:rPr>
        <w:t>V případě zvláštního stravování dítěte je sepsána dohoda mezi zákonným zástupcem a školní jídelnou s přesnými pravidly o donášce vlastního jídla. (viz. Vnitřní řád školní jídelny)</w:t>
      </w:r>
    </w:p>
    <w:p>
      <w:pPr>
        <w:pStyle w:val="Normal"/>
        <w:tabs>
          <w:tab w:val="clear" w:pos="708"/>
          <w:tab w:val="left" w:pos="851" w:leader="none"/>
        </w:tabs>
        <w:spacing w:before="280" w:after="0"/>
        <w:ind w:left="851" w:hanging="425"/>
        <w:jc w:val="center"/>
        <w:rPr>
          <w:b/>
          <w:b/>
          <w:bCs/>
          <w:sz w:val="22"/>
          <w:szCs w:val="22"/>
        </w:rPr>
      </w:pPr>
      <w:r>
        <w:rPr>
          <w:b/>
          <w:bCs/>
          <w:sz w:val="22"/>
          <w:szCs w:val="22"/>
        </w:rPr>
        <w:t>Odhlašování nepřítomnosti dítěte v MŠ zákonnými zástupci dětí pro potřeby školního stravování</w:t>
      </w:r>
    </w:p>
    <w:p>
      <w:pPr>
        <w:pStyle w:val="Normal"/>
        <w:numPr>
          <w:ilvl w:val="0"/>
          <w:numId w:val="26"/>
        </w:numPr>
        <w:tabs>
          <w:tab w:val="clear" w:pos="708"/>
          <w:tab w:val="left" w:pos="851" w:leader="none"/>
        </w:tabs>
        <w:spacing w:before="280" w:after="0"/>
        <w:ind w:left="851" w:hanging="425"/>
        <w:rPr>
          <w:sz w:val="22"/>
          <w:szCs w:val="22"/>
        </w:rPr>
      </w:pPr>
      <w:r>
        <w:rPr>
          <w:sz w:val="22"/>
          <w:szCs w:val="22"/>
        </w:rPr>
        <w:t>V případě, že dítě náhle onemocní nebo se stane úraz a nemůže se účastnit vzdělávání, oznámí tuto skutečnost bez zbytečného odkladu zákonný zástupce vedoucí školní jídelny</w:t>
      </w:r>
    </w:p>
    <w:p>
      <w:pPr>
        <w:pStyle w:val="Normal"/>
        <w:numPr>
          <w:ilvl w:val="0"/>
          <w:numId w:val="26"/>
        </w:numPr>
        <w:tabs>
          <w:tab w:val="clear" w:pos="708"/>
          <w:tab w:val="left" w:pos="851" w:leader="none"/>
        </w:tabs>
        <w:spacing w:before="0" w:after="0"/>
        <w:ind w:left="850" w:hanging="425"/>
        <w:jc w:val="left"/>
        <w:rPr>
          <w:color w:val="000000"/>
          <w:sz w:val="22"/>
          <w:szCs w:val="22"/>
        </w:rPr>
      </w:pPr>
      <w:r>
        <w:rPr>
          <w:sz w:val="22"/>
          <w:szCs w:val="22"/>
        </w:rPr>
        <w:t xml:space="preserve"> </w:t>
      </w:r>
      <w:r>
        <w:rPr>
          <w:sz w:val="22"/>
          <w:szCs w:val="22"/>
        </w:rPr>
        <w:t>Odhlásit dítě ze stravy lze nejpozději do 13:00 hodin den předem, v pondělí ráno též do 7:.00 hodin telefonicky na čísle 601090512, elektronicky: www.strava.cz.</w:t>
      </w:r>
    </w:p>
    <w:p>
      <w:pPr>
        <w:pStyle w:val="Normal"/>
        <w:numPr>
          <w:ilvl w:val="0"/>
          <w:numId w:val="25"/>
        </w:numPr>
        <w:tabs>
          <w:tab w:val="clear" w:pos="708"/>
          <w:tab w:val="left" w:pos="851" w:leader="none"/>
        </w:tabs>
        <w:spacing w:before="280" w:after="120"/>
        <w:ind w:left="850" w:hanging="425"/>
        <w:rPr>
          <w:sz w:val="22"/>
          <w:szCs w:val="22"/>
        </w:rPr>
      </w:pPr>
      <w:r>
        <w:rPr>
          <w:sz w:val="22"/>
          <w:szCs w:val="22"/>
        </w:rPr>
        <w:t xml:space="preserve">Dojde-li k nečekané absenci dítěte, může si rodič oběd první den nemoci vyzvednout ve školní kuchyni do jídlonosiče v době od 11.00 do 11.30 hodin. </w:t>
      </w:r>
    </w:p>
    <w:p>
      <w:pPr>
        <w:pStyle w:val="Normal"/>
        <w:numPr>
          <w:ilvl w:val="0"/>
          <w:numId w:val="25"/>
        </w:numPr>
        <w:tabs>
          <w:tab w:val="clear" w:pos="708"/>
          <w:tab w:val="left" w:pos="851" w:leader="none"/>
        </w:tabs>
        <w:spacing w:before="0" w:after="120"/>
        <w:ind w:left="850" w:hanging="425"/>
        <w:rPr>
          <w:sz w:val="22"/>
          <w:szCs w:val="22"/>
        </w:rPr>
      </w:pPr>
      <w:r>
        <w:rPr>
          <w:sz w:val="22"/>
          <w:szCs w:val="22"/>
        </w:rPr>
        <w:t>Zákonní zástupci jsou povinni přihlašovat a odhlašovat děti ze stravování v pondělí do 7:00 hod. a na další dny (úterý-pátek) je možno dítě přihlásit i odhlásit do 13:00 hod.</w:t>
      </w:r>
    </w:p>
    <w:p>
      <w:pPr>
        <w:pStyle w:val="Normal"/>
        <w:numPr>
          <w:ilvl w:val="0"/>
          <w:numId w:val="25"/>
        </w:numPr>
        <w:tabs>
          <w:tab w:val="clear" w:pos="708"/>
          <w:tab w:val="left" w:pos="851" w:leader="none"/>
        </w:tabs>
        <w:spacing w:before="0" w:after="120"/>
        <w:ind w:left="850" w:hanging="425"/>
        <w:rPr>
          <w:sz w:val="22"/>
          <w:szCs w:val="22"/>
        </w:rPr>
      </w:pPr>
      <w:r>
        <w:rPr>
          <w:sz w:val="22"/>
          <w:szCs w:val="22"/>
        </w:rPr>
        <w:t xml:space="preserve">Stravné se hradí předem, formou inkasa, ve výjimečných případech v hotovosti. </w:t>
      </w:r>
    </w:p>
    <w:p>
      <w:pPr>
        <w:pStyle w:val="Normal"/>
        <w:numPr>
          <w:ilvl w:val="0"/>
          <w:numId w:val="25"/>
        </w:numPr>
        <w:spacing w:before="0" w:after="120"/>
        <w:ind w:left="850" w:hanging="425"/>
        <w:rPr>
          <w:sz w:val="22"/>
          <w:szCs w:val="22"/>
        </w:rPr>
      </w:pPr>
      <w:r>
        <w:rPr>
          <w:sz w:val="22"/>
          <w:szCs w:val="22"/>
        </w:rPr>
        <w:t xml:space="preserve">  </w:t>
      </w:r>
      <w:r>
        <w:rPr>
          <w:sz w:val="22"/>
          <w:szCs w:val="22"/>
        </w:rPr>
        <w:t>Děti jsou přijímány do mateřské školy k celodenní docházce. Jde-li dítě po obědě domů, rodič si může odpolední svačinu odhlásit.</w:t>
      </w:r>
    </w:p>
    <w:p>
      <w:pPr>
        <w:pStyle w:val="Normal"/>
        <w:spacing w:before="280" w:after="120"/>
        <w:ind w:left="644" w:hanging="218"/>
        <w:rPr>
          <w:b/>
          <w:b/>
          <w:bCs/>
          <w:sz w:val="22"/>
          <w:szCs w:val="22"/>
        </w:rPr>
      </w:pPr>
      <w:r>
        <w:rPr>
          <w:b/>
          <w:bCs/>
          <w:sz w:val="22"/>
          <w:szCs w:val="22"/>
        </w:rPr>
        <w:t xml:space="preserve"> </w:t>
      </w:r>
      <w:r>
        <w:rPr>
          <w:b/>
          <w:bCs/>
          <w:sz w:val="22"/>
          <w:szCs w:val="22"/>
        </w:rPr>
        <w:t>Stravovací režim dětí v průběhu vzdělávání</w:t>
      </w:r>
    </w:p>
    <w:p>
      <w:pPr>
        <w:pStyle w:val="Normal"/>
        <w:spacing w:before="280" w:after="120"/>
        <w:ind w:left="426" w:hanging="0"/>
        <w:rPr>
          <w:b/>
          <w:b/>
          <w:bCs/>
          <w:sz w:val="22"/>
          <w:szCs w:val="22"/>
        </w:rPr>
      </w:pPr>
      <w:r>
        <w:rPr>
          <w:b/>
          <w:bCs/>
          <w:sz w:val="22"/>
          <w:szCs w:val="22"/>
        </w:rPr>
        <w:t>V průběhu denního pobytu v mateřské škole se děti stavují podle zásad následujícího stravovacího režimu:</w:t>
      </w:r>
    </w:p>
    <w:p>
      <w:pPr>
        <w:pStyle w:val="Normal"/>
        <w:tabs>
          <w:tab w:val="clear" w:pos="708"/>
          <w:tab w:val="left" w:pos="851" w:leader="none"/>
        </w:tabs>
        <w:spacing w:lineRule="auto" w:line="276" w:before="280" w:after="0"/>
        <w:rPr>
          <w:b/>
          <w:b/>
          <w:bCs/>
          <w:sz w:val="22"/>
          <w:szCs w:val="22"/>
        </w:rPr>
      </w:pPr>
      <w:r>
        <w:rPr>
          <w:b/>
          <w:bCs/>
          <w:sz w:val="22"/>
          <w:szCs w:val="22"/>
        </w:rPr>
        <w:t xml:space="preserve">    </w:t>
      </w:r>
      <w:r>
        <w:rPr>
          <w:b/>
          <w:bCs/>
          <w:sz w:val="22"/>
          <w:szCs w:val="22"/>
        </w:rPr>
        <w:t>Doba zahájení vydávání stravy:</w:t>
      </w:r>
    </w:p>
    <w:p>
      <w:pPr>
        <w:pStyle w:val="Normal"/>
        <w:numPr>
          <w:ilvl w:val="0"/>
          <w:numId w:val="10"/>
        </w:numPr>
        <w:tabs>
          <w:tab w:val="clear" w:pos="708"/>
          <w:tab w:val="left" w:pos="851" w:leader="none"/>
        </w:tabs>
        <w:spacing w:lineRule="auto" w:line="276" w:before="280" w:after="0"/>
        <w:rPr>
          <w:sz w:val="22"/>
          <w:szCs w:val="22"/>
        </w:rPr>
      </w:pPr>
      <w:r>
        <w:rPr>
          <w:b/>
          <w:bCs/>
          <w:sz w:val="22"/>
          <w:szCs w:val="22"/>
        </w:rPr>
        <w:t xml:space="preserve">8:45 </w:t>
      </w:r>
      <w:r>
        <w:rPr>
          <w:sz w:val="22"/>
          <w:szCs w:val="22"/>
        </w:rPr>
        <w:tab/>
        <w:tab/>
        <w:t xml:space="preserve"> dopolední svačina</w:t>
      </w:r>
    </w:p>
    <w:p>
      <w:pPr>
        <w:pStyle w:val="Normal"/>
        <w:numPr>
          <w:ilvl w:val="0"/>
          <w:numId w:val="10"/>
        </w:numPr>
        <w:tabs>
          <w:tab w:val="clear" w:pos="708"/>
          <w:tab w:val="left" w:pos="851" w:leader="none"/>
        </w:tabs>
        <w:spacing w:lineRule="auto" w:line="276" w:before="0" w:after="0"/>
        <w:rPr>
          <w:sz w:val="22"/>
          <w:szCs w:val="22"/>
        </w:rPr>
      </w:pPr>
      <w:r>
        <w:rPr>
          <w:b/>
          <w:bCs/>
          <w:sz w:val="22"/>
          <w:szCs w:val="22"/>
        </w:rPr>
        <w:t>11:45</w:t>
      </w:r>
      <w:r>
        <w:rPr>
          <w:sz w:val="22"/>
          <w:szCs w:val="22"/>
        </w:rPr>
        <w:tab/>
        <w:tab/>
        <w:t xml:space="preserve"> oběd</w:t>
      </w:r>
    </w:p>
    <w:p>
      <w:pPr>
        <w:pStyle w:val="Normal"/>
        <w:numPr>
          <w:ilvl w:val="0"/>
          <w:numId w:val="10"/>
        </w:numPr>
        <w:tabs>
          <w:tab w:val="clear" w:pos="708"/>
          <w:tab w:val="left" w:pos="851" w:leader="none"/>
        </w:tabs>
        <w:spacing w:lineRule="auto" w:line="276" w:before="0" w:after="0"/>
        <w:rPr>
          <w:sz w:val="22"/>
          <w:szCs w:val="22"/>
        </w:rPr>
      </w:pPr>
      <w:r>
        <w:rPr>
          <w:b/>
          <w:bCs/>
          <w:sz w:val="22"/>
          <w:szCs w:val="22"/>
        </w:rPr>
        <w:t xml:space="preserve">14:15               </w:t>
      </w:r>
      <w:r>
        <w:rPr>
          <w:sz w:val="22"/>
          <w:szCs w:val="22"/>
        </w:rPr>
        <w:t xml:space="preserve">odpolední svačina </w:t>
      </w:r>
    </w:p>
    <w:p>
      <w:pPr>
        <w:pStyle w:val="Normal"/>
        <w:tabs>
          <w:tab w:val="clear" w:pos="708"/>
          <w:tab w:val="left" w:pos="851" w:leader="none"/>
        </w:tabs>
        <w:spacing w:lineRule="auto" w:line="276" w:before="280" w:after="0"/>
        <w:ind w:left="360" w:hanging="0"/>
        <w:rPr>
          <w:sz w:val="22"/>
          <w:szCs w:val="22"/>
        </w:rPr>
      </w:pPr>
      <w:r>
        <w:rPr>
          <w:sz w:val="22"/>
          <w:szCs w:val="22"/>
        </w:rPr>
        <w:t>V rámci pitného režimu mají děti po dobu svého denního pobytu k dispozici nápoje (čaje, ovocné šťávy, džusy, minerálky, vitamínové nápoje, pitnou ochucenou vodu). Děti využívají nápoje v průběhu celého pobytu v rámci samoobslužného režimu. (Na třídě mají svůj vlastní označený hrneček)</w:t>
      </w:r>
    </w:p>
    <w:p>
      <w:pPr>
        <w:pStyle w:val="Normal"/>
        <w:tabs>
          <w:tab w:val="clear" w:pos="708"/>
          <w:tab w:val="left" w:pos="851" w:leader="none"/>
        </w:tabs>
        <w:spacing w:lineRule="auto" w:line="276" w:before="280" w:after="0"/>
        <w:ind w:left="360" w:hanging="0"/>
        <w:rPr>
          <w:sz w:val="22"/>
          <w:szCs w:val="22"/>
        </w:rPr>
      </w:pPr>
      <w:r>
        <w:rPr>
          <w:sz w:val="22"/>
          <w:szCs w:val="22"/>
        </w:rPr>
      </w:r>
    </w:p>
    <w:p>
      <w:pPr>
        <w:pStyle w:val="Normal"/>
        <w:tabs>
          <w:tab w:val="clear" w:pos="708"/>
          <w:tab w:val="left" w:pos="851" w:leader="none"/>
        </w:tabs>
        <w:spacing w:lineRule="auto" w:line="276" w:before="280" w:after="0"/>
        <w:ind w:left="360" w:hanging="0"/>
        <w:rPr>
          <w:sz w:val="22"/>
          <w:szCs w:val="22"/>
        </w:rPr>
      </w:pPr>
      <w:r>
        <w:rPr>
          <w:sz w:val="22"/>
          <w:szCs w:val="22"/>
        </w:rPr>
      </w:r>
    </w:p>
    <w:p>
      <w:pPr>
        <w:pStyle w:val="Normal"/>
        <w:tabs>
          <w:tab w:val="clear" w:pos="708"/>
          <w:tab w:val="left" w:pos="0" w:leader="none"/>
        </w:tabs>
        <w:spacing w:lineRule="auto" w:line="276" w:before="280" w:after="0"/>
        <w:rPr>
          <w:b/>
          <w:b/>
          <w:bCs/>
          <w:sz w:val="24"/>
          <w:szCs w:val="24"/>
        </w:rPr>
      </w:pPr>
      <w:r>
        <w:rPr>
          <w:b/>
          <w:bCs/>
          <w:sz w:val="24"/>
          <w:szCs w:val="24"/>
        </w:rPr>
        <w:t>3.11   Úplata za předškolní vzdělávání (tzv. školné) a za školní stravování</w:t>
      </w:r>
    </w:p>
    <w:p>
      <w:pPr>
        <w:pStyle w:val="Normal"/>
        <w:tabs>
          <w:tab w:val="clear" w:pos="708"/>
          <w:tab w:val="left" w:pos="709" w:leader="none"/>
        </w:tabs>
        <w:spacing w:before="280" w:after="0"/>
        <w:ind w:left="709" w:hanging="0"/>
        <w:rPr>
          <w:sz w:val="22"/>
          <w:szCs w:val="22"/>
        </w:rPr>
      </w:pPr>
      <w:r>
        <w:rPr>
          <w:sz w:val="22"/>
          <w:szCs w:val="22"/>
        </w:rPr>
        <w:t xml:space="preserve">Předškolní vzdělávání je poskytováno za úplatu dle </w:t>
      </w:r>
      <w:r>
        <w:rPr>
          <w:b/>
          <w:bCs/>
          <w:sz w:val="22"/>
          <w:szCs w:val="22"/>
        </w:rPr>
        <w:t>„Směrnice ke stanovení výše</w:t>
      </w:r>
      <w:r>
        <w:rPr>
          <w:sz w:val="22"/>
          <w:szCs w:val="22"/>
        </w:rPr>
        <w:t xml:space="preserve"> </w:t>
      </w:r>
      <w:r>
        <w:rPr>
          <w:b/>
          <w:bCs/>
          <w:sz w:val="22"/>
          <w:szCs w:val="22"/>
        </w:rPr>
        <w:t>úplaty za předškolní vzdělávání dítěte v mateřské škole“</w:t>
      </w:r>
      <w:r>
        <w:rPr>
          <w:sz w:val="22"/>
          <w:szCs w:val="22"/>
        </w:rPr>
        <w:t>, kde je stanovena výše úplaty, možnost snížení nebo osvobození od úplaty a podmínky splatnosti. Směrnice je vyvěšena na nástěnce u hlavního vchodu.</w:t>
      </w:r>
    </w:p>
    <w:p>
      <w:pPr>
        <w:pStyle w:val="Normal"/>
        <w:tabs>
          <w:tab w:val="clear" w:pos="708"/>
          <w:tab w:val="left" w:pos="851" w:leader="none"/>
        </w:tabs>
        <w:spacing w:lineRule="auto" w:line="276" w:before="280" w:after="0"/>
        <w:ind w:firstLine="709"/>
        <w:rPr>
          <w:b/>
          <w:b/>
          <w:bCs/>
          <w:sz w:val="22"/>
          <w:szCs w:val="22"/>
          <w:u w:val="single"/>
        </w:rPr>
      </w:pPr>
      <w:r>
        <w:rPr>
          <w:b/>
          <w:bCs/>
          <w:sz w:val="22"/>
          <w:szCs w:val="22"/>
          <w:u w:val="single"/>
        </w:rPr>
        <w:t>Stanovení měsíční výše úplaty</w:t>
      </w:r>
    </w:p>
    <w:p>
      <w:pPr>
        <w:pStyle w:val="Normal"/>
        <w:spacing w:beforeAutospacing="0" w:before="0" w:after="0"/>
        <w:ind w:left="709" w:hanging="709"/>
        <w:rPr>
          <w:sz w:val="22"/>
          <w:szCs w:val="22"/>
        </w:rPr>
      </w:pPr>
      <w:r>
        <w:rPr>
          <w:sz w:val="22"/>
          <w:szCs w:val="22"/>
        </w:rPr>
        <w:tab/>
        <w:t xml:space="preserve">Ředitel školy  stanoví měsíční výši úplaty za předškolní vzdělávání dále jen (úplata) na období školního roku a zveřejní ji na veřejně přístupném místě ve škole nejpozději do 30. června předcházejícího školního roku. V případě přijetí dítěte k předškolnímu vzdělávání v průběhu školního roku oznámí ředitel školy stanovenou výši úplaty zákonnému zástupci.  </w:t>
      </w:r>
    </w:p>
    <w:p>
      <w:pPr>
        <w:pStyle w:val="Normal"/>
        <w:spacing w:beforeAutospacing="0" w:before="0" w:after="0"/>
        <w:ind w:left="709" w:hanging="709"/>
        <w:rPr>
          <w:sz w:val="22"/>
          <w:szCs w:val="22"/>
        </w:rPr>
      </w:pPr>
      <w:r>
        <w:rPr>
          <w:sz w:val="22"/>
          <w:szCs w:val="22"/>
        </w:rPr>
      </w:r>
    </w:p>
    <w:p>
      <w:pPr>
        <w:pStyle w:val="Normal"/>
        <w:spacing w:beforeAutospacing="0" w:before="0" w:after="0"/>
        <w:ind w:hanging="0"/>
        <w:rPr>
          <w:sz w:val="22"/>
          <w:szCs w:val="22"/>
        </w:rPr>
      </w:pPr>
      <w:r>
        <w:rPr>
          <w:sz w:val="22"/>
          <w:szCs w:val="22"/>
        </w:rPr>
      </w:r>
    </w:p>
    <w:p>
      <w:pPr>
        <w:pStyle w:val="Normal"/>
        <w:tabs>
          <w:tab w:val="clear" w:pos="708"/>
          <w:tab w:val="left" w:pos="851" w:leader="none"/>
        </w:tabs>
        <w:spacing w:lineRule="auto" w:line="276" w:before="280" w:after="0"/>
        <w:ind w:firstLine="709"/>
        <w:rPr>
          <w:b/>
          <w:b/>
          <w:bCs/>
          <w:sz w:val="22"/>
          <w:szCs w:val="22"/>
          <w:u w:val="single"/>
        </w:rPr>
      </w:pPr>
      <w:r>
        <w:rPr>
          <w:b/>
          <w:bCs/>
          <w:sz w:val="22"/>
          <w:szCs w:val="22"/>
          <w:u w:val="single"/>
        </w:rPr>
        <w:t>Úplata při omezení nebo přerušení provozu</w:t>
      </w:r>
    </w:p>
    <w:p>
      <w:pPr>
        <w:pStyle w:val="Normal"/>
        <w:numPr>
          <w:ilvl w:val="0"/>
          <w:numId w:val="2"/>
        </w:numPr>
        <w:tabs>
          <w:tab w:val="clear" w:pos="708"/>
          <w:tab w:val="left" w:pos="851" w:leader="none"/>
        </w:tabs>
        <w:spacing w:before="280" w:after="0"/>
        <w:ind w:left="714" w:hanging="357"/>
        <w:rPr>
          <w:sz w:val="22"/>
          <w:szCs w:val="22"/>
        </w:rPr>
      </w:pPr>
      <w:r>
        <w:rPr>
          <w:sz w:val="22"/>
          <w:szCs w:val="22"/>
        </w:rPr>
        <w:t>Pro kalendářní měsíc, v němž bude omezen nebo přerušen provoz mateřské školy podle § 3 po dobu delší než 5 vyučovacích dnů se úplata krátí v poměru odpovídajícímu počtu kalendářních dnů přerušení provozu vůči celkovému počtu dnů v příslušném měsíci</w:t>
      </w:r>
    </w:p>
    <w:p>
      <w:pPr>
        <w:pStyle w:val="Normal"/>
        <w:numPr>
          <w:ilvl w:val="0"/>
          <w:numId w:val="2"/>
        </w:numPr>
        <w:tabs>
          <w:tab w:val="clear" w:pos="708"/>
          <w:tab w:val="left" w:pos="851" w:leader="none"/>
        </w:tabs>
        <w:spacing w:before="0" w:after="0"/>
        <w:ind w:left="714" w:hanging="357"/>
        <w:rPr>
          <w:sz w:val="22"/>
          <w:szCs w:val="22"/>
        </w:rPr>
      </w:pPr>
      <w:r>
        <w:rPr>
          <w:sz w:val="22"/>
          <w:szCs w:val="22"/>
        </w:rPr>
        <w:t>Snížení úplaty na 0,-Kč platí pro děti, které nedocházely do mateřské školy ani jeden den v kalendářním měsíci, ve kterém provoz probíhal (červenec, srpen)</w:t>
      </w:r>
    </w:p>
    <w:p>
      <w:pPr>
        <w:pStyle w:val="Normal"/>
        <w:tabs>
          <w:tab w:val="clear" w:pos="708"/>
          <w:tab w:val="left" w:pos="851" w:leader="none"/>
        </w:tabs>
        <w:spacing w:lineRule="auto" w:line="276" w:before="280" w:after="0"/>
        <w:ind w:firstLine="709"/>
        <w:rPr>
          <w:b/>
          <w:b/>
          <w:bCs/>
          <w:sz w:val="22"/>
          <w:szCs w:val="22"/>
          <w:u w:val="single"/>
        </w:rPr>
      </w:pPr>
      <w:r>
        <w:rPr>
          <w:b/>
          <w:bCs/>
          <w:sz w:val="22"/>
          <w:szCs w:val="22"/>
          <w:u w:val="single"/>
        </w:rPr>
        <w:t xml:space="preserve">Osvobození od úplaty </w:t>
      </w:r>
    </w:p>
    <w:p>
      <w:pPr>
        <w:pStyle w:val="Normal"/>
        <w:tabs>
          <w:tab w:val="clear" w:pos="708"/>
          <w:tab w:val="left" w:pos="851" w:leader="none"/>
        </w:tabs>
        <w:spacing w:lineRule="auto" w:line="276" w:before="280" w:after="0"/>
        <w:ind w:firstLine="709"/>
        <w:rPr>
          <w:sz w:val="22"/>
          <w:szCs w:val="22"/>
        </w:rPr>
      </w:pPr>
      <w:r>
        <w:rPr>
          <w:sz w:val="22"/>
          <w:szCs w:val="22"/>
        </w:rPr>
        <w:t>Osvobozen od úplaty je:</w:t>
      </w:r>
    </w:p>
    <w:p>
      <w:pPr>
        <w:pStyle w:val="Normal"/>
        <w:numPr>
          <w:ilvl w:val="0"/>
          <w:numId w:val="12"/>
        </w:numPr>
        <w:tabs>
          <w:tab w:val="clear" w:pos="708"/>
          <w:tab w:val="left" w:pos="851" w:leader="none"/>
        </w:tabs>
        <w:spacing w:before="280" w:after="0"/>
        <w:rPr>
          <w:sz w:val="22"/>
          <w:szCs w:val="22"/>
        </w:rPr>
      </w:pPr>
      <w:r>
        <w:rPr>
          <w:sz w:val="22"/>
          <w:szCs w:val="22"/>
        </w:rPr>
        <w:t>zákonný zástupce dítěte, který pobírá opakující se dávky hmotné nouze</w:t>
      </w:r>
    </w:p>
    <w:p>
      <w:pPr>
        <w:pStyle w:val="Normal"/>
        <w:numPr>
          <w:ilvl w:val="0"/>
          <w:numId w:val="12"/>
        </w:numPr>
        <w:tabs>
          <w:tab w:val="clear" w:pos="708"/>
          <w:tab w:val="left" w:pos="851" w:leader="none"/>
        </w:tabs>
        <w:spacing w:before="0" w:after="0"/>
        <w:rPr>
          <w:sz w:val="22"/>
          <w:szCs w:val="22"/>
        </w:rPr>
      </w:pPr>
      <w:r>
        <w:rPr>
          <w:sz w:val="22"/>
          <w:szCs w:val="22"/>
        </w:rPr>
        <w:t>zákonný zástupce nezaopatřeného dítěte, pokud tomuto dítěti náleží zvýšení příspěvku na péči</w:t>
      </w:r>
    </w:p>
    <w:p>
      <w:pPr>
        <w:pStyle w:val="Normal"/>
        <w:numPr>
          <w:ilvl w:val="0"/>
          <w:numId w:val="12"/>
        </w:numPr>
        <w:tabs>
          <w:tab w:val="clear" w:pos="708"/>
          <w:tab w:val="left" w:pos="851" w:leader="none"/>
        </w:tabs>
        <w:spacing w:before="0" w:after="0"/>
        <w:rPr>
          <w:sz w:val="22"/>
          <w:szCs w:val="22"/>
        </w:rPr>
      </w:pPr>
      <w:r>
        <w:rPr>
          <w:sz w:val="22"/>
          <w:szCs w:val="22"/>
        </w:rPr>
        <w:t xml:space="preserve">rodič, kterému náleží zvýšení příspěvek na péči z důvodu péče o nezaopatřené dítě nebo </w:t>
      </w:r>
    </w:p>
    <w:p>
      <w:pPr>
        <w:pStyle w:val="Normal"/>
        <w:numPr>
          <w:ilvl w:val="0"/>
          <w:numId w:val="12"/>
        </w:numPr>
        <w:tabs>
          <w:tab w:val="clear" w:pos="708"/>
          <w:tab w:val="left" w:pos="709" w:leader="none"/>
          <w:tab w:val="left" w:pos="993" w:leader="none"/>
        </w:tabs>
        <w:spacing w:beforeAutospacing="0" w:before="0" w:after="0"/>
        <w:ind w:left="709" w:hanging="360"/>
        <w:rPr>
          <w:sz w:val="22"/>
          <w:szCs w:val="22"/>
        </w:rPr>
      </w:pPr>
      <w:r>
        <w:rPr>
          <w:sz w:val="22"/>
          <w:szCs w:val="22"/>
        </w:rPr>
        <w:t>fyzická osoba, která o dítě osobně pečuje a z důvodu péče o toto dítě pobírá dávky pěstounské péče</w:t>
      </w:r>
    </w:p>
    <w:p>
      <w:pPr>
        <w:pStyle w:val="Normal"/>
        <w:tabs>
          <w:tab w:val="clear" w:pos="708"/>
          <w:tab w:val="left" w:pos="709" w:leader="none"/>
          <w:tab w:val="left" w:pos="993" w:leader="none"/>
        </w:tabs>
        <w:spacing w:beforeAutospacing="0" w:before="0" w:after="0"/>
        <w:ind w:left="709" w:hanging="0"/>
        <w:rPr>
          <w:sz w:val="22"/>
          <w:szCs w:val="22"/>
        </w:rPr>
      </w:pPr>
      <w:r>
        <w:rPr>
          <w:sz w:val="22"/>
          <w:szCs w:val="22"/>
        </w:rPr>
        <w:t>Tuto skutečnost prokazuje zákonný zástupce předložením potvrzení pro účely osvobození od úplaty, které vystavuje Úřad práce a každý měsíc odevzdává u sekretářky v ZŠ.</w:t>
      </w:r>
    </w:p>
    <w:p>
      <w:pPr>
        <w:pStyle w:val="Normal"/>
        <w:tabs>
          <w:tab w:val="clear" w:pos="708"/>
          <w:tab w:val="left" w:pos="709" w:leader="none"/>
          <w:tab w:val="left" w:pos="993" w:leader="none"/>
        </w:tabs>
        <w:spacing w:beforeAutospacing="0" w:before="0" w:after="0"/>
        <w:ind w:left="709" w:hanging="0"/>
        <w:rPr>
          <w:sz w:val="22"/>
          <w:szCs w:val="22"/>
        </w:rPr>
      </w:pPr>
      <w:r>
        <w:rPr>
          <w:sz w:val="22"/>
          <w:szCs w:val="22"/>
        </w:rPr>
        <w:t>O osvobození od úplaty je zákonný zástupce povinen požádat písemně v sekretariátu ZŠ.</w:t>
      </w:r>
    </w:p>
    <w:p>
      <w:pPr>
        <w:pStyle w:val="Normal"/>
        <w:tabs>
          <w:tab w:val="clear" w:pos="708"/>
          <w:tab w:val="left" w:pos="851" w:leader="none"/>
        </w:tabs>
        <w:spacing w:lineRule="auto" w:line="276" w:before="280" w:after="0"/>
        <w:ind w:firstLine="426"/>
        <w:rPr>
          <w:b/>
          <w:b/>
          <w:bCs/>
          <w:sz w:val="24"/>
          <w:szCs w:val="24"/>
        </w:rPr>
      </w:pPr>
      <w:r>
        <w:rPr>
          <w:b/>
          <w:bCs/>
          <w:sz w:val="24"/>
          <w:szCs w:val="24"/>
        </w:rPr>
      </w:r>
    </w:p>
    <w:p>
      <w:pPr>
        <w:pStyle w:val="Western"/>
        <w:numPr>
          <w:ilvl w:val="0"/>
          <w:numId w:val="40"/>
        </w:numPr>
        <w:shd w:val="clear" w:color="auto" w:fill="FFFFFF"/>
        <w:spacing w:beforeAutospacing="0" w:before="0" w:afterAutospacing="0" w:after="0"/>
        <w:ind w:left="709" w:hanging="283"/>
        <w:textAlignment w:val="baseline"/>
        <w:rPr>
          <w:b/>
          <w:b/>
          <w:bCs/>
          <w:i/>
          <w:i/>
          <w:iCs/>
          <w:sz w:val="22"/>
          <w:szCs w:val="22"/>
        </w:rPr>
      </w:pPr>
      <w:r>
        <w:rPr>
          <w:b/>
          <w:bCs/>
          <w:color w:val="000000"/>
          <w:sz w:val="22"/>
          <w:szCs w:val="22"/>
        </w:rPr>
        <w:t>Úplata za předškolní vzdělávání a stravování dítěte v MŠ</w:t>
      </w:r>
      <w:r>
        <w:rPr>
          <w:color w:val="000000"/>
          <w:sz w:val="22"/>
          <w:szCs w:val="22"/>
        </w:rPr>
        <w:t xml:space="preserve">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odst.1 d).- </w:t>
      </w:r>
      <w:r>
        <w:rPr>
          <w:b/>
          <w:bCs/>
          <w:i/>
          <w:iCs/>
          <w:color w:val="000000"/>
          <w:sz w:val="22"/>
          <w:szCs w:val="22"/>
        </w:rPr>
        <w:t>Vnitřní řád školní jídelny</w:t>
      </w:r>
    </w:p>
    <w:p>
      <w:pPr>
        <w:pStyle w:val="Western"/>
        <w:shd w:val="clear" w:color="auto" w:fill="FFFFFF"/>
        <w:spacing w:beforeAutospacing="0" w:before="0" w:afterAutospacing="0" w:after="0"/>
        <w:ind w:firstLine="709"/>
        <w:textAlignment w:val="baseline"/>
        <w:rPr>
          <w:rStyle w:val="Appleconvertedspace"/>
          <w:b/>
          <w:b/>
          <w:bCs/>
          <w:color w:val="000000"/>
          <w:sz w:val="22"/>
          <w:szCs w:val="22"/>
        </w:rPr>
      </w:pPr>
      <w:r>
        <w:rPr>
          <w:b/>
          <w:bCs/>
          <w:color w:val="000000"/>
          <w:sz w:val="22"/>
          <w:szCs w:val="22"/>
        </w:rPr>
        <w:t>Způsob platby</w:t>
      </w:r>
      <w:r>
        <w:rPr>
          <w:rStyle w:val="Appleconvertedspace"/>
          <w:b/>
          <w:bCs/>
          <w:color w:val="000000"/>
          <w:sz w:val="22"/>
          <w:szCs w:val="22"/>
        </w:rPr>
        <w:t> </w:t>
      </w:r>
    </w:p>
    <w:p>
      <w:pPr>
        <w:pStyle w:val="Western"/>
        <w:numPr>
          <w:ilvl w:val="0"/>
          <w:numId w:val="15"/>
        </w:numPr>
        <w:shd w:val="clear" w:color="auto" w:fill="FFFFFF"/>
        <w:spacing w:beforeAutospacing="0" w:before="0" w:afterAutospacing="0" w:after="0"/>
        <w:textAlignment w:val="baseline"/>
        <w:rPr>
          <w:color w:val="000000"/>
          <w:sz w:val="22"/>
          <w:szCs w:val="22"/>
        </w:rPr>
      </w:pPr>
      <w:r>
        <w:rPr>
          <w:color w:val="000000"/>
          <w:sz w:val="22"/>
          <w:szCs w:val="22"/>
        </w:rPr>
        <w:t>Formou inkasa  na účet</w:t>
      </w:r>
      <w:r>
        <w:rPr>
          <w:color w:val="FF0000"/>
          <w:sz w:val="22"/>
          <w:szCs w:val="22"/>
        </w:rPr>
        <w:t xml:space="preserve">: </w:t>
      </w:r>
      <w:r>
        <w:rPr>
          <w:b/>
          <w:bCs/>
          <w:color w:val="FF0000"/>
          <w:sz w:val="22"/>
          <w:szCs w:val="22"/>
        </w:rPr>
        <w:t>7731880277/0100</w:t>
      </w:r>
      <w:r>
        <w:rPr>
          <w:color w:val="000000"/>
          <w:sz w:val="22"/>
          <w:szCs w:val="22"/>
        </w:rPr>
        <w:t xml:space="preserve"> Komerční banka</w:t>
      </w:r>
    </w:p>
    <w:p>
      <w:pPr>
        <w:pStyle w:val="Normal"/>
        <w:numPr>
          <w:ilvl w:val="0"/>
          <w:numId w:val="15"/>
        </w:numPr>
        <w:tabs>
          <w:tab w:val="clear" w:pos="708"/>
          <w:tab w:val="left" w:pos="709" w:leader="none"/>
        </w:tabs>
        <w:spacing w:lineRule="auto" w:line="276" w:before="280" w:after="0"/>
        <w:ind w:left="709" w:hanging="360"/>
        <w:rPr>
          <w:sz w:val="22"/>
          <w:szCs w:val="22"/>
        </w:rPr>
      </w:pPr>
      <w:r>
        <w:rPr>
          <w:color w:val="000000"/>
          <w:sz w:val="22"/>
          <w:szCs w:val="22"/>
        </w:rPr>
        <w:t>nebo v hotovosti poslední 2 dny v měsíci u vedoucí školní jídelny.</w:t>
      </w:r>
      <w:r>
        <w:rPr>
          <w:sz w:val="22"/>
          <w:szCs w:val="22"/>
        </w:rPr>
        <w:t xml:space="preserve"> Termín je vyvěšen na webových stránkách školy a na hlavních dveřích MŠ).</w:t>
      </w:r>
    </w:p>
    <w:p>
      <w:pPr>
        <w:pStyle w:val="Western"/>
        <w:shd w:val="clear" w:color="auto" w:fill="FFFFFF"/>
        <w:spacing w:beforeAutospacing="0" w:before="0" w:afterAutospacing="0" w:after="0"/>
        <w:ind w:left="360" w:hanging="0"/>
        <w:textAlignment w:val="baseline"/>
        <w:rPr>
          <w:color w:val="000000"/>
          <w:sz w:val="22"/>
          <w:szCs w:val="22"/>
        </w:rPr>
      </w:pPr>
      <w:r>
        <w:rPr>
          <w:color w:val="000000"/>
          <w:sz w:val="22"/>
          <w:szCs w:val="22"/>
        </w:rPr>
      </w:r>
    </w:p>
    <w:p>
      <w:pPr>
        <w:pStyle w:val="NormalWeb"/>
        <w:shd w:val="clear" w:color="auto" w:fill="FFFFFF"/>
        <w:spacing w:beforeAutospacing="0" w:before="0" w:afterAutospacing="0" w:after="0"/>
        <w:ind w:left="709" w:hanging="0"/>
        <w:textAlignment w:val="baseline"/>
        <w:rPr>
          <w:color w:val="000000"/>
          <w:sz w:val="22"/>
          <w:szCs w:val="22"/>
        </w:rPr>
      </w:pPr>
      <w:r>
        <w:rPr>
          <w:color w:val="000000"/>
          <w:sz w:val="22"/>
          <w:szCs w:val="22"/>
        </w:rPr>
        <w:t>Vzdělání v mateřské škole se dítěti poskytuje bezúplatně od počátku školního roku, který následuje po dni, kdy dítě dosáhne pátého roku věku (§ 123 odst. 1 školského zákona)</w:t>
      </w:r>
    </w:p>
    <w:p>
      <w:pPr>
        <w:pStyle w:val="NormalWeb"/>
        <w:shd w:val="clear" w:color="auto" w:fill="FFFFFF"/>
        <w:spacing w:beforeAutospacing="0" w:before="0" w:afterAutospacing="0" w:after="0"/>
        <w:ind w:left="709" w:hanging="0"/>
        <w:textAlignment w:val="baseline"/>
        <w:rPr>
          <w:b/>
          <w:b/>
          <w:bCs/>
          <w:color w:val="000000"/>
          <w:sz w:val="22"/>
          <w:szCs w:val="22"/>
        </w:rPr>
      </w:pPr>
      <w:r>
        <w:rPr>
          <w:b/>
          <w:bCs/>
          <w:color w:val="000000"/>
          <w:sz w:val="22"/>
          <w:szCs w:val="22"/>
        </w:rPr>
        <w:t>Úplata za příslušný kalendářní měsíc je splatná do patnáctého dne stávajícího kalendářního měsíce (§ 6 odst. 7 vyhlášky č. 14/2005 Sb.)</w:t>
      </w:r>
    </w:p>
    <w:p>
      <w:pPr>
        <w:pStyle w:val="Normal"/>
        <w:numPr>
          <w:ilvl w:val="0"/>
          <w:numId w:val="27"/>
        </w:numPr>
        <w:tabs>
          <w:tab w:val="clear" w:pos="708"/>
          <w:tab w:val="left" w:pos="567" w:leader="none"/>
          <w:tab w:val="left" w:pos="709" w:leader="none"/>
        </w:tabs>
        <w:spacing w:before="280" w:after="0"/>
        <w:ind w:left="709" w:hanging="425"/>
        <w:rPr>
          <w:sz w:val="22"/>
          <w:szCs w:val="22"/>
        </w:rPr>
      </w:pPr>
      <w:r>
        <w:rPr>
          <w:sz w:val="22"/>
          <w:szCs w:val="22"/>
        </w:rPr>
        <w:t xml:space="preserve">  </w:t>
      </w:r>
      <w:r>
        <w:rPr>
          <w:sz w:val="22"/>
          <w:szCs w:val="22"/>
        </w:rPr>
        <w:t xml:space="preserve">Rodiče platí na daný měsíc dopředu celkovou částku podle kalendářních dnů v daném měsíci. Částky za nevyčerpané, odhlášené obědy se odečítají v následujícím měsíci. </w:t>
      </w:r>
    </w:p>
    <w:p>
      <w:pPr>
        <w:pStyle w:val="Normal"/>
        <w:numPr>
          <w:ilvl w:val="0"/>
          <w:numId w:val="27"/>
        </w:numPr>
        <w:tabs>
          <w:tab w:val="clear" w:pos="708"/>
          <w:tab w:val="left" w:pos="0" w:leader="none"/>
        </w:tabs>
        <w:spacing w:before="0" w:after="0"/>
        <w:ind w:left="709" w:hanging="425"/>
        <w:rPr>
          <w:sz w:val="22"/>
          <w:szCs w:val="22"/>
        </w:rPr>
      </w:pPr>
      <w:r>
        <w:rPr>
          <w:sz w:val="22"/>
          <w:szCs w:val="22"/>
        </w:rPr>
        <w:t>Pokud zákonný zástupce nezaplatí stravné a školné v plné výši, budou ředitelem školy upozorněni písemně k zaplacení dlužné částky. Pokud ani potom dlužnou částku nezaplatí, bude na základě oznámení a správního řízení dítěti docházka do MŠ ukončena a může být přistoupeno k soudnímu vymáhání dluhu.</w:t>
      </w:r>
    </w:p>
    <w:p>
      <w:pPr>
        <w:pStyle w:val="Normal"/>
        <w:numPr>
          <w:ilvl w:val="0"/>
          <w:numId w:val="27"/>
        </w:numPr>
        <w:tabs>
          <w:tab w:val="clear" w:pos="708"/>
          <w:tab w:val="left" w:pos="709" w:leader="none"/>
        </w:tabs>
        <w:spacing w:before="0" w:after="120"/>
        <w:ind w:left="709" w:hanging="425"/>
        <w:rPr>
          <w:b/>
          <w:b/>
          <w:bCs/>
          <w:sz w:val="22"/>
          <w:szCs w:val="22"/>
        </w:rPr>
      </w:pPr>
      <w:r>
        <w:rPr>
          <w:sz w:val="22"/>
          <w:szCs w:val="22"/>
        </w:rPr>
        <w:t>Informace o platbách</w:t>
      </w:r>
      <w:r>
        <w:rPr>
          <w:b/>
          <w:bCs/>
          <w:sz w:val="22"/>
          <w:szCs w:val="22"/>
        </w:rPr>
        <w:t xml:space="preserve"> </w:t>
      </w:r>
      <w:r>
        <w:rPr>
          <w:sz w:val="22"/>
          <w:szCs w:val="22"/>
        </w:rPr>
        <w:t>za stravování a úplatu za předškolní vzdělávání jsou uvedeny  na nástěnkách, v šatnách dětí</w:t>
      </w:r>
      <w:r>
        <w:rPr>
          <w:b/>
          <w:bCs/>
          <w:sz w:val="22"/>
          <w:szCs w:val="22"/>
        </w:rPr>
        <w:t xml:space="preserve"> </w:t>
      </w:r>
      <w:r>
        <w:rPr>
          <w:sz w:val="22"/>
          <w:szCs w:val="22"/>
        </w:rPr>
        <w:t>a na www stránkách školy.</w:t>
      </w:r>
    </w:p>
    <w:p>
      <w:pPr>
        <w:pStyle w:val="Normal"/>
        <w:tabs>
          <w:tab w:val="clear" w:pos="708"/>
          <w:tab w:val="left" w:pos="851" w:leader="none"/>
        </w:tabs>
        <w:spacing w:lineRule="auto" w:line="276" w:before="280" w:after="0"/>
        <w:rPr>
          <w:sz w:val="22"/>
          <w:szCs w:val="22"/>
        </w:rPr>
      </w:pPr>
      <w:r>
        <w:rPr>
          <w:sz w:val="22"/>
          <w:szCs w:val="22"/>
        </w:rPr>
      </w:r>
    </w:p>
    <w:p>
      <w:pPr>
        <w:pStyle w:val="Normal"/>
        <w:tabs>
          <w:tab w:val="clear" w:pos="708"/>
          <w:tab w:val="left" w:pos="851" w:leader="none"/>
        </w:tabs>
        <w:spacing w:lineRule="auto" w:line="276" w:before="280" w:after="0"/>
        <w:ind w:hanging="0"/>
        <w:jc w:val="center"/>
        <w:rPr>
          <w:b/>
          <w:b/>
          <w:bCs/>
          <w:sz w:val="24"/>
          <w:szCs w:val="24"/>
        </w:rPr>
      </w:pPr>
      <w:r>
        <w:rPr>
          <w:b/>
          <w:bCs/>
          <w:sz w:val="24"/>
          <w:szCs w:val="24"/>
        </w:rPr>
        <w:t>Článek IV.</w:t>
      </w:r>
    </w:p>
    <w:p>
      <w:pPr>
        <w:pStyle w:val="Normal"/>
        <w:tabs>
          <w:tab w:val="clear" w:pos="708"/>
          <w:tab w:val="left" w:pos="851" w:leader="none"/>
        </w:tabs>
        <w:spacing w:lineRule="auto" w:line="276" w:before="280" w:after="0"/>
        <w:ind w:hanging="0"/>
        <w:jc w:val="center"/>
        <w:rPr>
          <w:b/>
          <w:b/>
          <w:bCs/>
          <w:sz w:val="24"/>
          <w:szCs w:val="24"/>
        </w:rPr>
      </w:pPr>
      <w:r>
        <w:rPr>
          <w:b/>
          <w:bCs/>
          <w:sz w:val="24"/>
          <w:szCs w:val="24"/>
        </w:rPr>
        <w:t>Provoz a vnitřní režim školy/§30,odst.1b)školského zákona/</w:t>
      </w:r>
    </w:p>
    <w:p>
      <w:pPr>
        <w:pStyle w:val="Normal"/>
        <w:spacing w:lineRule="auto" w:line="276" w:before="280" w:after="120"/>
        <w:rPr>
          <w:b/>
          <w:b/>
          <w:bCs/>
          <w:sz w:val="22"/>
          <w:szCs w:val="22"/>
        </w:rPr>
      </w:pPr>
      <w:r>
        <w:rPr>
          <w:b/>
          <w:bCs/>
          <w:sz w:val="22"/>
          <w:szCs w:val="22"/>
        </w:rPr>
        <w:t>4.1 Provoz mateřské školy</w:t>
      </w:r>
    </w:p>
    <w:p>
      <w:pPr>
        <w:pStyle w:val="Normal"/>
        <w:spacing w:lineRule="auto" w:line="276" w:before="280" w:after="120"/>
        <w:rPr>
          <w:b/>
          <w:b/>
          <w:bCs/>
          <w:sz w:val="22"/>
          <w:szCs w:val="22"/>
        </w:rPr>
      </w:pPr>
      <w:r>
        <w:rPr>
          <w:b/>
          <w:bCs/>
          <w:sz w:val="22"/>
          <w:szCs w:val="22"/>
        </w:rPr>
        <w:t>Adresa mateřské školy: Mitušova 1126/6 ,Ostrava-Hrabůvka,700 30</w:t>
      </w:r>
    </w:p>
    <w:p>
      <w:pPr>
        <w:pStyle w:val="Normal"/>
        <w:spacing w:lineRule="auto" w:line="276" w:before="280" w:after="120"/>
        <w:rPr>
          <w:sz w:val="22"/>
          <w:szCs w:val="22"/>
        </w:rPr>
      </w:pPr>
      <w:r>
        <w:rPr>
          <w:b/>
          <w:bCs/>
          <w:sz w:val="22"/>
          <w:szCs w:val="22"/>
        </w:rPr>
        <w:t xml:space="preserve">Telefonní čísla: 601090611 </w:t>
      </w:r>
      <w:r>
        <w:rPr>
          <w:sz w:val="22"/>
          <w:szCs w:val="22"/>
        </w:rPr>
        <w:t>Zástupce ředitele  pro předškolní vzdělávání</w:t>
      </w:r>
    </w:p>
    <w:p>
      <w:pPr>
        <w:pStyle w:val="Normal"/>
        <w:spacing w:lineRule="auto" w:line="276" w:before="280" w:after="120"/>
        <w:rPr>
          <w:sz w:val="22"/>
          <w:szCs w:val="22"/>
        </w:rPr>
      </w:pPr>
      <w:r>
        <w:rPr>
          <w:sz w:val="22"/>
          <w:szCs w:val="22"/>
        </w:rPr>
        <w:t xml:space="preserve">                          </w:t>
      </w:r>
      <w:r>
        <w:rPr>
          <w:b/>
          <w:bCs/>
          <w:sz w:val="22"/>
          <w:szCs w:val="22"/>
        </w:rPr>
        <w:t xml:space="preserve">601090512 </w:t>
      </w:r>
      <w:r>
        <w:rPr>
          <w:sz w:val="22"/>
          <w:szCs w:val="22"/>
        </w:rPr>
        <w:t xml:space="preserve"> vedoucí školní jídelny školní jídelna</w:t>
      </w:r>
    </w:p>
    <w:p>
      <w:pPr>
        <w:pStyle w:val="Normal"/>
        <w:spacing w:lineRule="auto" w:line="276" w:before="280" w:after="120"/>
        <w:rPr>
          <w:sz w:val="22"/>
          <w:szCs w:val="22"/>
        </w:rPr>
      </w:pPr>
      <w:r>
        <w:rPr>
          <w:sz w:val="22"/>
          <w:szCs w:val="22"/>
        </w:rPr>
        <w:t xml:space="preserve">E-mailová adresa:  </w:t>
      </w:r>
      <w:hyperlink r:id="rId3">
        <w:r>
          <w:rPr>
            <w:rStyle w:val="Internetovodkaz"/>
            <w:sz w:val="22"/>
            <w:szCs w:val="22"/>
          </w:rPr>
          <w:t>sedlackova@msmitusova6.cz</w:t>
        </w:r>
      </w:hyperlink>
      <w:r>
        <w:rPr>
          <w:sz w:val="22"/>
          <w:szCs w:val="22"/>
        </w:rPr>
        <w:t>, :  info@msmitusova6.cz</w:t>
      </w:r>
    </w:p>
    <w:p>
      <w:pPr>
        <w:pStyle w:val="Normal"/>
        <w:spacing w:lineRule="auto" w:line="276" w:before="280" w:after="120"/>
        <w:rPr>
          <w:sz w:val="22"/>
          <w:szCs w:val="22"/>
        </w:rPr>
      </w:pPr>
      <w:r>
        <w:rPr>
          <w:sz w:val="22"/>
          <w:szCs w:val="22"/>
        </w:rPr>
        <w:t>Webové stránky:  www.msmitusova6.cz</w:t>
      </w:r>
    </w:p>
    <w:p>
      <w:pPr>
        <w:pStyle w:val="Normal"/>
        <w:spacing w:lineRule="auto" w:line="276" w:before="280" w:after="120"/>
        <w:rPr>
          <w:b/>
          <w:b/>
          <w:bCs/>
          <w:sz w:val="22"/>
          <w:szCs w:val="22"/>
        </w:rPr>
      </w:pPr>
      <w:r>
        <w:rPr>
          <w:b/>
          <w:bCs/>
          <w:sz w:val="22"/>
          <w:szCs w:val="22"/>
        </w:rPr>
        <w:t>Provoz mateřské školy: 6.00-17.00 hod.</w:t>
      </w:r>
    </w:p>
    <w:p>
      <w:pPr>
        <w:pStyle w:val="Normal"/>
        <w:spacing w:lineRule="auto" w:line="276" w:before="280" w:after="120"/>
        <w:rPr>
          <w:sz w:val="22"/>
          <w:szCs w:val="22"/>
        </w:rPr>
      </w:pPr>
      <w:r>
        <w:rPr>
          <w:b/>
          <w:bCs/>
          <w:sz w:val="22"/>
          <w:szCs w:val="22"/>
        </w:rPr>
        <w:t>Rozsah provozu:     ce</w:t>
      </w:r>
      <w:r>
        <w:rPr>
          <w:sz w:val="22"/>
          <w:szCs w:val="22"/>
        </w:rPr>
        <w:t>lodenní</w:t>
      </w:r>
    </w:p>
    <w:p>
      <w:pPr>
        <w:pStyle w:val="Normal"/>
        <w:tabs>
          <w:tab w:val="clear" w:pos="708"/>
          <w:tab w:val="left" w:pos="0" w:leader="none"/>
        </w:tabs>
        <w:spacing w:lineRule="auto" w:line="276" w:before="280" w:after="120"/>
        <w:rPr>
          <w:b/>
          <w:b/>
          <w:bCs/>
          <w:sz w:val="22"/>
          <w:szCs w:val="22"/>
        </w:rPr>
      </w:pPr>
      <w:r>
        <w:rPr>
          <w:b/>
          <w:bCs/>
          <w:sz w:val="22"/>
          <w:szCs w:val="22"/>
        </w:rPr>
        <w:t>Objekt mateřské školy je otevřen pro příchod a odchod dětí:</w:t>
      </w:r>
    </w:p>
    <w:p>
      <w:pPr>
        <w:pStyle w:val="Normal"/>
        <w:tabs>
          <w:tab w:val="clear" w:pos="708"/>
          <w:tab w:val="left" w:pos="0" w:leader="none"/>
        </w:tabs>
        <w:spacing w:lineRule="auto" w:line="276" w:before="280" w:after="120"/>
        <w:rPr>
          <w:b/>
          <w:b/>
          <w:bCs/>
          <w:sz w:val="22"/>
          <w:szCs w:val="22"/>
        </w:rPr>
      </w:pPr>
      <w:r>
        <w:rPr>
          <w:b/>
          <w:bCs/>
          <w:sz w:val="22"/>
          <w:szCs w:val="22"/>
        </w:rPr>
        <w:t>Rodičům  je umožněn přístup přes čipový systém</w:t>
      </w:r>
    </w:p>
    <w:p>
      <w:pPr>
        <w:pStyle w:val="Normal"/>
        <w:tabs>
          <w:tab w:val="clear" w:pos="708"/>
          <w:tab w:val="left" w:pos="0" w:leader="none"/>
        </w:tabs>
        <w:spacing w:beforeAutospacing="0" w:before="0" w:after="0"/>
        <w:rPr>
          <w:sz w:val="22"/>
          <w:szCs w:val="22"/>
        </w:rPr>
      </w:pPr>
      <w:r>
        <w:rPr>
          <w:sz w:val="22"/>
          <w:szCs w:val="22"/>
        </w:rPr>
        <w:t>6.00 - 8.00 hod.</w:t>
      </w:r>
    </w:p>
    <w:p>
      <w:pPr>
        <w:pStyle w:val="Normal"/>
        <w:tabs>
          <w:tab w:val="clear" w:pos="708"/>
          <w:tab w:val="left" w:pos="0" w:leader="none"/>
        </w:tabs>
        <w:spacing w:beforeAutospacing="0" w:before="0" w:after="0"/>
        <w:rPr>
          <w:sz w:val="22"/>
          <w:szCs w:val="22"/>
        </w:rPr>
      </w:pPr>
      <w:r>
        <w:rPr>
          <w:sz w:val="22"/>
          <w:szCs w:val="22"/>
        </w:rPr>
        <w:t>12.00-13.15 hod.</w:t>
      </w:r>
    </w:p>
    <w:p>
      <w:pPr>
        <w:pStyle w:val="Normal"/>
        <w:tabs>
          <w:tab w:val="clear" w:pos="708"/>
          <w:tab w:val="left" w:pos="0" w:leader="none"/>
        </w:tabs>
        <w:spacing w:beforeAutospacing="0" w:before="0" w:after="0"/>
        <w:rPr>
          <w:sz w:val="22"/>
          <w:szCs w:val="22"/>
        </w:rPr>
      </w:pPr>
      <w:r>
        <w:rPr>
          <w:sz w:val="22"/>
          <w:szCs w:val="22"/>
        </w:rPr>
        <w:t>14.30 -16.30 hod.</w:t>
      </w:r>
    </w:p>
    <w:p>
      <w:pPr>
        <w:pStyle w:val="Normal"/>
        <w:tabs>
          <w:tab w:val="clear" w:pos="708"/>
          <w:tab w:val="left" w:pos="0" w:leader="none"/>
        </w:tabs>
        <w:spacing w:beforeAutospacing="0" w:before="0" w:after="0"/>
        <w:rPr>
          <w:sz w:val="22"/>
          <w:szCs w:val="22"/>
        </w:rPr>
      </w:pPr>
      <w:r>
        <w:rPr>
          <w:sz w:val="22"/>
          <w:szCs w:val="22"/>
        </w:rPr>
        <w:t>16.30-17:00 na zazvonění</w:t>
      </w:r>
    </w:p>
    <w:p>
      <w:pPr>
        <w:pStyle w:val="Normal"/>
        <w:tabs>
          <w:tab w:val="clear" w:pos="708"/>
          <w:tab w:val="left" w:pos="0" w:leader="none"/>
        </w:tabs>
        <w:spacing w:beforeAutospacing="0" w:before="0" w:after="0"/>
        <w:rPr>
          <w:sz w:val="22"/>
          <w:szCs w:val="22"/>
        </w:rPr>
      </w:pPr>
      <w:r>
        <w:rPr>
          <w:sz w:val="22"/>
          <w:szCs w:val="22"/>
        </w:rPr>
      </w:r>
    </w:p>
    <w:p>
      <w:pPr>
        <w:pStyle w:val="Normal"/>
        <w:tabs>
          <w:tab w:val="clear" w:pos="708"/>
          <w:tab w:val="left" w:pos="0" w:leader="none"/>
        </w:tabs>
        <w:spacing w:beforeAutospacing="0" w:before="0" w:after="0"/>
        <w:rPr>
          <w:sz w:val="22"/>
          <w:szCs w:val="22"/>
        </w:rPr>
      </w:pPr>
      <w:r>
        <w:rPr>
          <w:sz w:val="22"/>
          <w:szCs w:val="22"/>
        </w:rPr>
      </w:r>
    </w:p>
    <w:p>
      <w:pPr>
        <w:pStyle w:val="Normal"/>
        <w:tabs>
          <w:tab w:val="clear" w:pos="708"/>
          <w:tab w:val="left" w:pos="851" w:leader="none"/>
        </w:tabs>
        <w:spacing w:lineRule="auto" w:line="276" w:before="280" w:after="120"/>
        <w:rPr>
          <w:b/>
          <w:b/>
          <w:bCs/>
          <w:sz w:val="22"/>
          <w:szCs w:val="22"/>
        </w:rPr>
      </w:pPr>
      <w:r>
        <w:rPr>
          <w:b/>
          <w:bCs/>
          <w:sz w:val="22"/>
          <w:szCs w:val="22"/>
        </w:rPr>
        <w:t>4.2 Scházení a rozcházení dětí</w:t>
      </w:r>
    </w:p>
    <w:p>
      <w:pPr>
        <w:pStyle w:val="Normal"/>
        <w:numPr>
          <w:ilvl w:val="0"/>
          <w:numId w:val="36"/>
        </w:numPr>
        <w:tabs>
          <w:tab w:val="clear" w:pos="708"/>
          <w:tab w:val="left" w:pos="709" w:leader="none"/>
        </w:tabs>
        <w:spacing w:lineRule="auto" w:line="276" w:before="280" w:after="120"/>
        <w:ind w:left="890" w:hanging="464"/>
        <w:rPr>
          <w:sz w:val="22"/>
          <w:szCs w:val="22"/>
        </w:rPr>
      </w:pPr>
      <w:r>
        <w:rPr>
          <w:sz w:val="22"/>
          <w:szCs w:val="22"/>
        </w:rPr>
        <w:t>Organizace scházení i rozcházení dětí je upřesněna na nástěnce u hlavního vchodu</w:t>
      </w:r>
    </w:p>
    <w:p>
      <w:pPr>
        <w:pStyle w:val="Normal"/>
        <w:numPr>
          <w:ilvl w:val="0"/>
          <w:numId w:val="8"/>
        </w:numPr>
        <w:tabs>
          <w:tab w:val="clear" w:pos="708"/>
          <w:tab w:val="left" w:pos="426" w:leader="none"/>
        </w:tabs>
        <w:spacing w:lineRule="auto" w:line="276" w:before="280" w:after="120"/>
        <w:rPr>
          <w:b/>
          <w:b/>
          <w:bCs/>
          <w:sz w:val="22"/>
          <w:szCs w:val="22"/>
        </w:rPr>
      </w:pPr>
      <w:r>
        <w:rPr>
          <w:sz w:val="22"/>
          <w:szCs w:val="22"/>
        </w:rPr>
        <w:t xml:space="preserve">Doba odchodu dětí z MŠ po obědě je stanovena </w:t>
      </w:r>
      <w:r>
        <w:rPr>
          <w:b/>
          <w:bCs/>
          <w:sz w:val="22"/>
          <w:szCs w:val="22"/>
        </w:rPr>
        <w:t>od 12.00 hod. do 13.15 hod.</w:t>
      </w:r>
    </w:p>
    <w:p>
      <w:pPr>
        <w:pStyle w:val="Normal"/>
        <w:numPr>
          <w:ilvl w:val="0"/>
          <w:numId w:val="8"/>
        </w:numPr>
        <w:tabs>
          <w:tab w:val="clear" w:pos="708"/>
          <w:tab w:val="left" w:pos="426" w:leader="none"/>
        </w:tabs>
        <w:spacing w:lineRule="auto" w:line="276" w:before="0" w:after="120"/>
        <w:rPr>
          <w:sz w:val="22"/>
          <w:szCs w:val="22"/>
        </w:rPr>
      </w:pPr>
      <w:r>
        <w:rPr>
          <w:sz w:val="22"/>
          <w:szCs w:val="22"/>
        </w:rPr>
        <w:t xml:space="preserve">Po spánku si rodiče své děti vyzvedávají z kmenových tříd </w:t>
      </w:r>
      <w:r>
        <w:rPr>
          <w:b/>
          <w:bCs/>
          <w:sz w:val="22"/>
          <w:szCs w:val="22"/>
        </w:rPr>
        <w:t>od 14.30 hod. do 15.30</w:t>
      </w:r>
      <w:r>
        <w:rPr>
          <w:b/>
          <w:bCs/>
          <w:sz w:val="22"/>
          <w:szCs w:val="22"/>
          <w:u w:val="single"/>
        </w:rPr>
        <w:t xml:space="preserve"> </w:t>
      </w:r>
      <w:r>
        <w:rPr>
          <w:b/>
          <w:bCs/>
          <w:sz w:val="22"/>
          <w:szCs w:val="22"/>
        </w:rPr>
        <w:t xml:space="preserve">hod. </w:t>
      </w:r>
    </w:p>
    <w:p>
      <w:pPr>
        <w:pStyle w:val="Normal"/>
        <w:tabs>
          <w:tab w:val="clear" w:pos="708"/>
          <w:tab w:val="left" w:pos="426" w:leader="none"/>
        </w:tabs>
        <w:spacing w:lineRule="auto" w:line="276" w:before="280" w:after="120"/>
        <w:ind w:left="360" w:hanging="0"/>
        <w:rPr>
          <w:sz w:val="22"/>
          <w:szCs w:val="22"/>
        </w:rPr>
      </w:pPr>
      <w:r>
        <w:rPr>
          <w:b/>
          <w:bCs/>
          <w:sz w:val="22"/>
          <w:szCs w:val="22"/>
        </w:rPr>
        <w:t xml:space="preserve">      </w:t>
      </w:r>
      <w:r>
        <w:rPr>
          <w:b/>
          <w:bCs/>
          <w:sz w:val="22"/>
          <w:szCs w:val="22"/>
        </w:rPr>
        <w:t>a od 15.30hod. do 17.00 hod.</w:t>
      </w:r>
      <w:r>
        <w:rPr>
          <w:sz w:val="22"/>
          <w:szCs w:val="22"/>
        </w:rPr>
        <w:t xml:space="preserve"> na třídě Motýlek.</w:t>
      </w:r>
    </w:p>
    <w:p>
      <w:pPr>
        <w:pStyle w:val="Normal"/>
        <w:numPr>
          <w:ilvl w:val="0"/>
          <w:numId w:val="8"/>
        </w:numPr>
        <w:tabs>
          <w:tab w:val="clear" w:pos="708"/>
          <w:tab w:val="left" w:pos="426" w:leader="none"/>
        </w:tabs>
        <w:spacing w:lineRule="auto" w:line="276" w:before="280" w:after="120"/>
        <w:rPr>
          <w:sz w:val="22"/>
          <w:szCs w:val="22"/>
        </w:rPr>
      </w:pPr>
      <w:r>
        <w:rPr>
          <w:sz w:val="22"/>
          <w:szCs w:val="22"/>
        </w:rPr>
        <w:t>Děti se scházejí od 6:00 -7:00 a rozcházejí od 15:30do 17:00 v přízemí, ve třídě Motýlek, která se nachází v pavilonu B</w:t>
      </w:r>
    </w:p>
    <w:p>
      <w:pPr>
        <w:pStyle w:val="Normal"/>
        <w:numPr>
          <w:ilvl w:val="0"/>
          <w:numId w:val="8"/>
        </w:numPr>
        <w:tabs>
          <w:tab w:val="clear" w:pos="708"/>
          <w:tab w:val="left" w:pos="426" w:leader="none"/>
        </w:tabs>
        <w:spacing w:lineRule="auto" w:line="276" w:before="0" w:after="120"/>
        <w:rPr>
          <w:sz w:val="22"/>
          <w:szCs w:val="22"/>
        </w:rPr>
      </w:pPr>
      <w:r>
        <w:rPr>
          <w:sz w:val="22"/>
          <w:szCs w:val="22"/>
        </w:rPr>
        <w:t>Rodiče mohou své dítě do MŠ přivést nebo odvést v jakoukoliv jinou dobu v průběhu celého dne, avšak po předchozí domluvě s učitelkou na třídě.</w:t>
      </w:r>
    </w:p>
    <w:p>
      <w:pPr>
        <w:pStyle w:val="Normal"/>
        <w:numPr>
          <w:ilvl w:val="0"/>
          <w:numId w:val="8"/>
        </w:numPr>
        <w:tabs>
          <w:tab w:val="clear" w:pos="708"/>
          <w:tab w:val="left" w:pos="284" w:leader="none"/>
        </w:tabs>
        <w:spacing w:lineRule="auto" w:line="276" w:before="0" w:after="120"/>
        <w:rPr>
          <w:sz w:val="22"/>
          <w:szCs w:val="22"/>
        </w:rPr>
      </w:pPr>
      <w:r>
        <w:rPr>
          <w:sz w:val="22"/>
          <w:szCs w:val="22"/>
        </w:rPr>
        <w:t xml:space="preserve">V případě změn provozních podmínek (absence zaměstnanců, mimořádně nízké počty přítomných dětí, mimořádné akce školy ap.)  se třídy spojují a rodiče jsou rozpisem na dveřích informování, z které třídy si mají své dítě vyzvednout. </w:t>
      </w:r>
    </w:p>
    <w:p>
      <w:pPr>
        <w:pStyle w:val="Normal"/>
        <w:tabs>
          <w:tab w:val="clear" w:pos="708"/>
          <w:tab w:val="left" w:pos="851" w:leader="none"/>
        </w:tabs>
        <w:spacing w:lineRule="auto" w:line="276" w:before="280" w:after="120"/>
        <w:rPr>
          <w:b/>
          <w:b/>
          <w:bCs/>
          <w:sz w:val="22"/>
          <w:szCs w:val="22"/>
        </w:rPr>
      </w:pPr>
      <w:r>
        <w:rPr>
          <w:b/>
          <w:bCs/>
          <w:sz w:val="22"/>
          <w:szCs w:val="22"/>
        </w:rPr>
        <w:t xml:space="preserve"> </w:t>
      </w:r>
    </w:p>
    <w:p>
      <w:pPr>
        <w:pStyle w:val="Normal"/>
        <w:spacing w:lineRule="auto" w:line="276" w:before="280" w:after="120"/>
        <w:ind w:hanging="0"/>
        <w:rPr>
          <w:b/>
          <w:b/>
          <w:bCs/>
          <w:sz w:val="24"/>
          <w:szCs w:val="24"/>
        </w:rPr>
      </w:pPr>
      <w:r>
        <w:rPr>
          <w:b/>
          <w:bCs/>
          <w:sz w:val="24"/>
          <w:szCs w:val="24"/>
        </w:rPr>
        <w:t>4.3. Vnitřní denní režim při vzdělávání dětí/organizace dne/</w:t>
      </w:r>
    </w:p>
    <w:p>
      <w:pPr>
        <w:pStyle w:val="Normal"/>
        <w:spacing w:lineRule="auto" w:line="276" w:before="280" w:after="0"/>
        <w:ind w:left="709" w:hanging="0"/>
        <w:rPr>
          <w:sz w:val="22"/>
          <w:szCs w:val="22"/>
        </w:rPr>
      </w:pPr>
      <w:r>
        <w:rPr>
          <w:sz w:val="22"/>
          <w:szCs w:val="22"/>
        </w:rPr>
        <w:t xml:space="preserve">Předškolní vzdělávání dětí probíhá dle školních vzdělávacích programů a v denním režimu v něm uvedeném. </w:t>
      </w:r>
    </w:p>
    <w:p>
      <w:pPr>
        <w:pStyle w:val="Normal"/>
        <w:spacing w:lineRule="auto" w:line="276" w:before="280" w:after="0"/>
        <w:ind w:firstLine="708"/>
        <w:rPr>
          <w:sz w:val="22"/>
          <w:szCs w:val="22"/>
        </w:rPr>
      </w:pPr>
      <w:r>
        <w:rPr>
          <w:sz w:val="22"/>
          <w:szCs w:val="22"/>
        </w:rPr>
        <w:t xml:space="preserve">Stanovený denní režim může být pozměněn dle potřeb učitelek. </w:t>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Režim dne může být upraven pro každou třídu dětí zvlášť, podle programu a aktuálních potřeb dětí.</w:t>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Didakticky cílené individuální, spontánní a řízené činnosti vedené učitelkou probíhají v průběhu celého dne, vycházejí ze zájmu a potřeb dětí.</w:t>
      </w:r>
    </w:p>
    <w:p>
      <w:pPr>
        <w:pStyle w:val="NormalWeb"/>
        <w:shd w:val="clear" w:color="auto" w:fill="FFFFFF"/>
        <w:spacing w:beforeAutospacing="0" w:before="0" w:afterAutospacing="0" w:after="0"/>
        <w:ind w:hanging="0"/>
        <w:textAlignment w:val="baseline"/>
        <w:rPr>
          <w:color w:val="000000"/>
          <w:sz w:val="22"/>
          <w:szCs w:val="22"/>
        </w:rPr>
      </w:pPr>
      <w:r>
        <w:rPr>
          <w:color w:val="000000"/>
          <w:sz w:val="22"/>
          <w:szCs w:val="22"/>
        </w:rPr>
      </w:r>
    </w:p>
    <w:p>
      <w:pPr>
        <w:pStyle w:val="NormalWeb"/>
        <w:shd w:val="clear" w:color="auto" w:fill="FFFFFF"/>
        <w:spacing w:beforeAutospacing="0" w:before="0" w:afterAutospacing="0" w:after="0"/>
        <w:textAlignment w:val="baseline"/>
        <w:rPr>
          <w:color w:val="000000"/>
          <w:sz w:val="22"/>
          <w:szCs w:val="22"/>
        </w:rPr>
      </w:pPr>
      <w:r>
        <w:rPr>
          <w:color w:val="000000"/>
          <w:sz w:val="22"/>
          <w:szCs w:val="22"/>
        </w:rPr>
      </w:r>
    </w:p>
    <w:p>
      <w:pPr>
        <w:pStyle w:val="Nadpis9"/>
        <w:ind w:right="-426"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Organizace dne v mateřské škole (režim dne)</w:t>
      </w:r>
    </w:p>
    <w:p>
      <w:pPr>
        <w:pStyle w:val="BodyText3"/>
        <w:spacing w:before="280" w:after="120"/>
        <w:ind w:left="142" w:hanging="0"/>
        <w:rPr>
          <w:i/>
          <w:i/>
          <w:iCs/>
          <w:sz w:val="22"/>
          <w:szCs w:val="22"/>
        </w:rPr>
      </w:pPr>
      <w:r>
        <w:rPr>
          <w:i/>
          <w:iCs/>
          <w:sz w:val="22"/>
          <w:szCs w:val="22"/>
        </w:rPr>
        <w:t>Předškolní vzdělávání dětí podle stanoveného Školního vzdělávacího programu probíhá  v následujícím základním denním režimu:</w:t>
      </w:r>
    </w:p>
    <w:p>
      <w:pPr>
        <w:pStyle w:val="Normal"/>
        <w:spacing w:beforeAutospacing="0" w:before="0" w:after="0"/>
        <w:ind w:hanging="0"/>
        <w:rPr>
          <w:sz w:val="22"/>
          <w:szCs w:val="22"/>
        </w:rPr>
      </w:pPr>
      <w:r>
        <w:rPr>
          <w:b/>
          <w:bCs/>
          <w:sz w:val="22"/>
          <w:szCs w:val="22"/>
        </w:rPr>
        <w:t>6:00- 8:45</w:t>
      </w:r>
      <w:r>
        <w:rPr>
          <w:sz w:val="22"/>
          <w:szCs w:val="22"/>
        </w:rPr>
        <w:tab/>
        <w:t xml:space="preserve">volně spontánní zájmové aktivity, řízené činnosti a aktivity zaměřené na </w:t>
      </w:r>
    </w:p>
    <w:p>
      <w:pPr>
        <w:pStyle w:val="Normal"/>
        <w:spacing w:beforeAutospacing="0" w:before="0" w:after="0"/>
        <w:ind w:left="1416" w:firstLine="2"/>
        <w:rPr>
          <w:sz w:val="22"/>
          <w:szCs w:val="22"/>
        </w:rPr>
      </w:pPr>
      <w:r>
        <w:rPr>
          <w:sz w:val="22"/>
          <w:szCs w:val="22"/>
        </w:rPr>
        <w:t xml:space="preserve">výchovu a vzdělávání dětí, na jejich citový, rozumový a tělesný rozvoj, prováděné podle školního vzdělávacího programu a pohybové aktivity – ranní cvičení, komunitní kruh </w:t>
      </w:r>
    </w:p>
    <w:p>
      <w:pPr>
        <w:pStyle w:val="Normal"/>
        <w:spacing w:before="280" w:after="0"/>
        <w:ind w:hanging="0"/>
        <w:rPr>
          <w:sz w:val="22"/>
          <w:szCs w:val="22"/>
        </w:rPr>
      </w:pPr>
      <w:r>
        <w:rPr>
          <w:b/>
          <w:bCs/>
          <w:sz w:val="22"/>
          <w:szCs w:val="22"/>
        </w:rPr>
        <w:t>8:45-9:15</w:t>
      </w:r>
      <w:r>
        <w:rPr>
          <w:sz w:val="22"/>
          <w:szCs w:val="22"/>
        </w:rPr>
        <w:tab/>
        <w:t xml:space="preserve">dopolední svačina </w:t>
      </w:r>
    </w:p>
    <w:p>
      <w:pPr>
        <w:pStyle w:val="Normal"/>
        <w:spacing w:before="280" w:after="0"/>
        <w:ind w:left="1416" w:hanging="1416"/>
        <w:rPr>
          <w:sz w:val="22"/>
          <w:szCs w:val="22"/>
        </w:rPr>
      </w:pPr>
      <w:r>
        <w:rPr>
          <w:b/>
          <w:bCs/>
          <w:sz w:val="22"/>
          <w:szCs w:val="22"/>
        </w:rPr>
        <w:t>9:15-9:45</w:t>
      </w:r>
      <w:r>
        <w:rPr>
          <w:sz w:val="22"/>
          <w:szCs w:val="22"/>
        </w:rPr>
        <w:tab/>
        <w:t xml:space="preserve">volně spontánní zájmové činnosti, řízené činnosti a aktivity zaměřené na výchovu a vzdělávání dětí, na jejich citový, rozumový a tělesný rozvoj, prováděné podle Školního vzdělávacího programu </w:t>
      </w:r>
    </w:p>
    <w:p>
      <w:pPr>
        <w:pStyle w:val="Normal"/>
        <w:spacing w:beforeAutospacing="0" w:before="0" w:after="0"/>
        <w:ind w:left="1412" w:hanging="1410"/>
        <w:rPr>
          <w:sz w:val="22"/>
          <w:szCs w:val="22"/>
        </w:rPr>
      </w:pPr>
      <w:r>
        <w:rPr>
          <w:b/>
          <w:bCs/>
          <w:sz w:val="22"/>
          <w:szCs w:val="22"/>
        </w:rPr>
        <w:t>9:45-11:45</w:t>
      </w:r>
      <w:r>
        <w:rPr>
          <w:sz w:val="22"/>
          <w:szCs w:val="22"/>
        </w:rPr>
        <w:tab/>
        <w:t>pobyt dětí venku, při kterém probíhají řízené činnosti a aktivity zaměřené na výchovu a vzdělávání dětí, na jejich citový, rozumový a tělesný rozvoj, prováděné podle školního vzdělávacího programu s důrazem na pohybové aktivity, seznamování s přírodou, s přírodními jevy a s okolním světem</w:t>
      </w:r>
    </w:p>
    <w:p>
      <w:pPr>
        <w:pStyle w:val="Normal"/>
        <w:spacing w:beforeAutospacing="0" w:before="0" w:after="0"/>
        <w:ind w:left="1412" w:firstLine="6"/>
        <w:rPr>
          <w:sz w:val="22"/>
          <w:szCs w:val="22"/>
        </w:rPr>
      </w:pPr>
      <w:r>
        <w:rPr>
          <w:sz w:val="22"/>
          <w:szCs w:val="22"/>
        </w:rPr>
        <w:t>(v případě nepříznivého počasí pokračují řízené činnosti a aktivity zaměřené na výchovu a vzdělávání dětí ve třídách mateřské školy)</w:t>
      </w:r>
    </w:p>
    <w:p>
      <w:pPr>
        <w:pStyle w:val="Normal"/>
        <w:numPr>
          <w:ilvl w:val="0"/>
          <w:numId w:val="0"/>
        </w:numPr>
        <w:spacing w:before="280" w:after="0"/>
        <w:ind w:left="0" w:hanging="0"/>
        <w:rPr>
          <w:sz w:val="22"/>
          <w:szCs w:val="22"/>
        </w:rPr>
      </w:pPr>
      <w:r>
        <w:rPr>
          <w:b/>
          <w:bCs/>
          <w:sz w:val="22"/>
          <w:szCs w:val="22"/>
        </w:rPr>
        <w:t>11:45-12:15</w:t>
      </w:r>
      <w:r>
        <w:rPr>
          <w:sz w:val="22"/>
          <w:szCs w:val="22"/>
        </w:rPr>
        <w:tab/>
        <w:t xml:space="preserve">oběd a osobní hygiena dětí     </w:t>
      </w:r>
    </w:p>
    <w:p>
      <w:pPr>
        <w:pStyle w:val="Normal"/>
        <w:spacing w:before="280" w:after="0"/>
        <w:ind w:left="1410" w:hanging="1410"/>
        <w:rPr>
          <w:sz w:val="22"/>
          <w:szCs w:val="22"/>
        </w:rPr>
      </w:pPr>
      <w:r>
        <w:rPr>
          <w:b/>
          <w:bCs/>
          <w:sz w:val="22"/>
          <w:szCs w:val="22"/>
        </w:rPr>
        <w:t>12:15-14:15</w:t>
      </w:r>
      <w:r>
        <w:rPr>
          <w:sz w:val="22"/>
          <w:szCs w:val="22"/>
        </w:rPr>
        <w:tab/>
        <w:t>spánek a odpočinek dětí respektující rozdílné potřeby dětí, individuální práce s dětmi s nižší potřebou spánku</w:t>
      </w:r>
    </w:p>
    <w:p>
      <w:pPr>
        <w:pStyle w:val="Normal"/>
        <w:spacing w:before="280" w:after="0"/>
        <w:ind w:hanging="0"/>
        <w:rPr>
          <w:sz w:val="22"/>
          <w:szCs w:val="22"/>
        </w:rPr>
      </w:pPr>
      <w:r>
        <w:rPr>
          <w:b/>
          <w:bCs/>
          <w:sz w:val="22"/>
          <w:szCs w:val="22"/>
        </w:rPr>
        <w:t>14:15-14:45</w:t>
      </w:r>
      <w:r>
        <w:rPr>
          <w:sz w:val="22"/>
          <w:szCs w:val="22"/>
        </w:rPr>
        <w:tab/>
        <w:t>odpolední svačina</w:t>
      </w:r>
    </w:p>
    <w:p>
      <w:pPr>
        <w:pStyle w:val="Normal"/>
        <w:spacing w:before="280" w:after="0"/>
        <w:ind w:left="1440" w:hanging="1440"/>
        <w:rPr>
          <w:sz w:val="22"/>
          <w:szCs w:val="22"/>
        </w:rPr>
      </w:pPr>
      <w:r>
        <w:rPr>
          <w:b/>
          <w:bCs/>
          <w:sz w:val="22"/>
          <w:szCs w:val="22"/>
        </w:rPr>
        <w:t>14:30-17:00</w:t>
      </w:r>
      <w:r>
        <w:rPr>
          <w:sz w:val="22"/>
          <w:szCs w:val="22"/>
        </w:rPr>
        <w:tab/>
        <w:t xml:space="preserve">volné činnosti a aktivity dětí řízené pedagogickými pracovníky zaměřené především na hry, zájmové činnosti a pohybové aktivity dětí, v případě pěkného počasí mohou probíhat na zahradě mateřské školy, doba určená pro přebírání dětí zákonnými zástupci </w:t>
      </w:r>
    </w:p>
    <w:p>
      <w:pPr>
        <w:pStyle w:val="Normal"/>
        <w:spacing w:before="280" w:after="0"/>
        <w:ind w:left="709" w:hanging="22"/>
        <w:rPr>
          <w:sz w:val="22"/>
          <w:szCs w:val="22"/>
        </w:rPr>
      </w:pPr>
      <w:r>
        <w:rPr>
          <w:sz w:val="22"/>
          <w:szCs w:val="22"/>
        </w:rPr>
        <w:t>(Z mateřské školy dítě vyzvedávají rodiče nebo zplnomocněné osoby, zplnomocnění se musí každoročně obnovovat).</w:t>
      </w:r>
    </w:p>
    <w:p>
      <w:pPr>
        <w:pStyle w:val="Normal"/>
        <w:spacing w:before="280" w:after="0"/>
        <w:ind w:left="709" w:hanging="22"/>
        <w:rPr>
          <w:sz w:val="22"/>
          <w:szCs w:val="22"/>
        </w:rPr>
      </w:pPr>
      <w:r>
        <w:rPr>
          <w:sz w:val="22"/>
          <w:szCs w:val="22"/>
        </w:rPr>
        <w:t>Do naší mateřské školy přijímáme výjimečně i děti ve věku zpravdila od 2 do 3 let. Pro posílení pedagogického personálu je od ledna 2017 na třídě s těmito dětmi chůva, která splňuje kvalifikační požadavky v souladu s profesní kvalifikací. Chůva v mateřské škole pomáhá učiteli mateřské školy s péčí o dvouleté děti, a to zejména v oblasti sebeobsluhy, zajištění bezpečnosti a individuálních potřeb dítěte. Organizace vzdělávání a plánování vychází z potřeb a zájmů dětí, vyhovuje jejich individuálním potřebám a možnostem. Děti mají dostatek času na odpočinek, Režim dne upravujeme s ohledem na potřeby mladších dětí.</w:t>
      </w:r>
    </w:p>
    <w:p>
      <w:pPr>
        <w:pStyle w:val="Normal"/>
        <w:spacing w:before="280" w:after="0"/>
        <w:ind w:left="709" w:hanging="22"/>
        <w:rPr>
          <w:sz w:val="22"/>
          <w:szCs w:val="22"/>
        </w:rPr>
      </w:pPr>
      <w:r>
        <w:rPr>
          <w:sz w:val="22"/>
          <w:szCs w:val="22"/>
        </w:rPr>
        <w:t>Režim dne pro děti mladší tří let</w:t>
      </w:r>
    </w:p>
    <w:p>
      <w:pPr>
        <w:pStyle w:val="Normal"/>
        <w:spacing w:before="280" w:after="0"/>
        <w:ind w:left="709" w:hanging="0"/>
        <w:rPr>
          <w:sz w:val="22"/>
          <w:szCs w:val="22"/>
        </w:rPr>
      </w:pPr>
      <w:r>
        <w:rPr>
          <w:i/>
          <w:iCs/>
          <w:sz w:val="22"/>
          <w:szCs w:val="22"/>
        </w:rPr>
        <w:t>Veškeré činnosti mohou být během dne upravovány, probíhají skupinově nebo individuálně, spontánně nebo řízeně. Vše se přizpůsobuje potřebám a zájmům dětí, aby byly vedeny přirozeným způsobem</w:t>
      </w:r>
      <w:r>
        <w:rPr>
          <w:sz w:val="22"/>
          <w:szCs w:val="22"/>
        </w:rPr>
        <w:t>.</w:t>
      </w:r>
    </w:p>
    <w:p>
      <w:pPr>
        <w:pStyle w:val="NormalWeb"/>
        <w:shd w:val="clear" w:color="auto" w:fill="FFFFFF"/>
        <w:spacing w:beforeAutospacing="0" w:before="0" w:afterAutospacing="0" w:after="0"/>
        <w:ind w:left="360" w:hanging="0"/>
        <w:textAlignment w:val="baseline"/>
        <w:rPr>
          <w:color w:val="000000"/>
          <w:sz w:val="22"/>
          <w:szCs w:val="22"/>
        </w:rPr>
      </w:pPr>
      <w:r>
        <w:rPr>
          <w:color w:val="000000"/>
          <w:sz w:val="22"/>
          <w:szCs w:val="22"/>
        </w:rPr>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 xml:space="preserve"> </w:t>
      </w:r>
      <w:r>
        <w:rPr>
          <w:color w:val="000000"/>
          <w:sz w:val="22"/>
          <w:szCs w:val="22"/>
        </w:rPr>
        <w:t>Pobyt venku je zpravidla 2 hodiny denně. Odpolední pobyt venku je přizpůsoben klimatickým podmnkám.V zimě je pobyt omezen při nepřízni počasí (vítr, mlha, znečištěné ovzduší, nebo teploty pod – 10stupňů C.) V letních měsících se aktivity přesouvají ven s využitím zahrady a vycházek v přírodě.</w:t>
      </w:r>
    </w:p>
    <w:p>
      <w:pPr>
        <w:pStyle w:val="Western"/>
        <w:numPr>
          <w:ilvl w:val="0"/>
          <w:numId w:val="8"/>
        </w:numPr>
        <w:shd w:val="clear" w:color="auto" w:fill="FFFFFF"/>
        <w:spacing w:beforeAutospacing="0" w:before="0" w:afterAutospacing="0" w:after="0"/>
        <w:textAlignment w:val="baseline"/>
        <w:rPr>
          <w:color w:val="000000"/>
          <w:sz w:val="22"/>
          <w:szCs w:val="22"/>
        </w:rPr>
      </w:pPr>
      <w:r>
        <w:rPr>
          <w:b/>
          <w:bCs/>
          <w:color w:val="000000"/>
          <w:sz w:val="22"/>
          <w:szCs w:val="22"/>
        </w:rPr>
        <w:t>Pobyt venku</w:t>
      </w:r>
      <w:r>
        <w:rPr>
          <w:color w:val="000000"/>
          <w:sz w:val="22"/>
          <w:szCs w:val="22"/>
        </w:rPr>
        <w:t xml:space="preserve"> je zrušen případně omezen při zvýšené koncentraci škodlivých látek v ovzduší. Učitelky pravidelně sledují www stránky „Čisté nebe“, kde jsou uváděny aktuální limity znečištění ovzduší.</w:t>
      </w:r>
    </w:p>
    <w:p>
      <w:pPr>
        <w:pStyle w:val="Western"/>
        <w:numPr>
          <w:ilvl w:val="0"/>
          <w:numId w:val="20"/>
        </w:numPr>
        <w:shd w:val="clear" w:color="auto" w:fill="FFFFFF"/>
        <w:spacing w:beforeAutospacing="0" w:before="0" w:afterAutospacing="0" w:after="0"/>
        <w:textAlignment w:val="baseline"/>
        <w:rPr>
          <w:color w:val="000000"/>
          <w:sz w:val="20"/>
          <w:szCs w:val="20"/>
        </w:rPr>
      </w:pPr>
      <w:r>
        <w:rPr>
          <w:color w:val="000000"/>
        </w:rPr>
        <w:t>a 2. stupeň – pobyt venku bez omezení</w:t>
      </w:r>
    </w:p>
    <w:p>
      <w:pPr>
        <w:pStyle w:val="Western"/>
        <w:numPr>
          <w:ilvl w:val="0"/>
          <w:numId w:val="20"/>
        </w:numPr>
        <w:shd w:val="clear" w:color="auto" w:fill="FFFFFF"/>
        <w:spacing w:beforeAutospacing="0" w:before="0" w:afterAutospacing="0" w:after="0"/>
        <w:textAlignment w:val="baseline"/>
        <w:rPr>
          <w:color w:val="000000"/>
          <w:sz w:val="20"/>
          <w:szCs w:val="20"/>
        </w:rPr>
      </w:pPr>
      <w:r>
        <w:rPr>
          <w:color w:val="000000"/>
        </w:rPr>
        <w:t>3. a 4. stupeň – pobyt venku zkrácený (do 1 hodiny)</w:t>
      </w:r>
    </w:p>
    <w:p>
      <w:pPr>
        <w:pStyle w:val="Western"/>
        <w:numPr>
          <w:ilvl w:val="0"/>
          <w:numId w:val="20"/>
        </w:numPr>
        <w:shd w:val="clear" w:color="auto" w:fill="FFFFFF"/>
        <w:spacing w:beforeAutospacing="0" w:before="0" w:afterAutospacing="0" w:after="0"/>
        <w:textAlignment w:val="baseline"/>
        <w:rPr>
          <w:color w:val="000000"/>
          <w:sz w:val="20"/>
          <w:szCs w:val="20"/>
        </w:rPr>
      </w:pPr>
      <w:r>
        <w:rPr>
          <w:color w:val="000000"/>
        </w:rPr>
        <w:t>5. a 6. stupeň – náhradní činnosti v budově mateřské školy</w:t>
      </w:r>
    </w:p>
    <w:p>
      <w:pPr>
        <w:pStyle w:val="NormalWeb"/>
        <w:shd w:val="clear" w:color="auto" w:fill="FFFFFF"/>
        <w:spacing w:beforeAutospacing="0" w:before="0" w:afterAutospacing="0" w:after="0"/>
        <w:ind w:left="360" w:hanging="0"/>
        <w:textAlignment w:val="baseline"/>
        <w:rPr>
          <w:color w:val="000000"/>
          <w:sz w:val="20"/>
          <w:szCs w:val="20"/>
        </w:rPr>
      </w:pPr>
      <w:r>
        <w:rPr>
          <w:color w:val="000000"/>
          <w:sz w:val="20"/>
          <w:szCs w:val="20"/>
        </w:rPr>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Po obědě je vymezena doba na odpočinek (spánek). Děti nejsou do spánku nuceny, jsou respektovány jejich biologické potřeby. Mohou jen odpočívat. Odpočinek je součástí režimu dne. Učitelka respektuje individuální potřeby dětí.</w:t>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Mateřská škola může organizovat zotavovací pobyty dětí ve zdravotně příznivém prostředí bez přerušení vzdělávání, školní výlety a další akce související s výchovně vzdělávací činností školy.</w:t>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Mateřská škola informuje zákonné zástupce v dostatečném předstihu o akcích pořádaných  mateřskou školou … (písemně sdělením na nástěnkách, webových stránkách školy a ústním sdělením učitelem).</w:t>
      </w:r>
    </w:p>
    <w:p>
      <w:pPr>
        <w:pStyle w:val="NormalWeb"/>
        <w:numPr>
          <w:ilvl w:val="0"/>
          <w:numId w:val="8"/>
        </w:numPr>
        <w:shd w:val="clear" w:color="auto" w:fill="FFFFFF"/>
        <w:spacing w:beforeAutospacing="0" w:before="0" w:afterAutospacing="0" w:after="0"/>
        <w:textAlignment w:val="baseline"/>
        <w:rPr>
          <w:color w:val="000000"/>
          <w:sz w:val="22"/>
          <w:szCs w:val="22"/>
        </w:rPr>
      </w:pPr>
      <w:r>
        <w:rPr>
          <w:color w:val="000000"/>
          <w:sz w:val="22"/>
          <w:szCs w:val="22"/>
        </w:rPr>
        <w:t>Poplatek za účast na těchto akcích hradí zákonní zástupci.</w:t>
      </w:r>
    </w:p>
    <w:p>
      <w:pPr>
        <w:pStyle w:val="Normal"/>
        <w:tabs>
          <w:tab w:val="clear" w:pos="708"/>
          <w:tab w:val="left" w:pos="851" w:leader="none"/>
        </w:tabs>
        <w:spacing w:lineRule="auto" w:line="276" w:before="280" w:after="0"/>
        <w:ind w:left="709" w:hanging="0"/>
        <w:rPr>
          <w:sz w:val="24"/>
          <w:szCs w:val="24"/>
        </w:rPr>
      </w:pPr>
      <w:r>
        <w:rPr>
          <w:b/>
          <w:bCs/>
          <w:sz w:val="24"/>
          <w:szCs w:val="24"/>
        </w:rPr>
        <w:t xml:space="preserve">Adaptace dětí na pobyt v MŠ: </w:t>
      </w:r>
      <w:r>
        <w:rPr>
          <w:sz w:val="24"/>
          <w:szCs w:val="24"/>
        </w:rPr>
        <w:t>při nástupu nových dětí do MŠ může zákonný zástupce využít postupné, nenásilné adaptace dítěte ve třídě trávit s dítětem v prostoru třídy část dne, po domluvě s učitelkou  (čas ve třídě se prodlužuje podle aktuálního stavu  dítěte ).</w:t>
      </w:r>
    </w:p>
    <w:p>
      <w:pPr>
        <w:pStyle w:val="Normal"/>
        <w:tabs>
          <w:tab w:val="clear" w:pos="708"/>
          <w:tab w:val="left" w:pos="851" w:leader="none"/>
        </w:tabs>
        <w:spacing w:lineRule="auto" w:line="276" w:before="280" w:after="0"/>
        <w:ind w:hanging="0"/>
        <w:rPr>
          <w:sz w:val="24"/>
          <w:szCs w:val="24"/>
        </w:rPr>
      </w:pPr>
      <w:r>
        <w:rPr>
          <w:sz w:val="24"/>
          <w:szCs w:val="24"/>
        </w:rPr>
      </w:r>
    </w:p>
    <w:p>
      <w:pPr>
        <w:pStyle w:val="Normal"/>
        <w:tabs>
          <w:tab w:val="clear" w:pos="708"/>
          <w:tab w:val="left" w:pos="0" w:leader="none"/>
        </w:tabs>
        <w:spacing w:lineRule="auto" w:line="276" w:before="280" w:after="0"/>
        <w:rPr>
          <w:b/>
          <w:b/>
          <w:bCs/>
          <w:sz w:val="24"/>
          <w:szCs w:val="24"/>
        </w:rPr>
      </w:pPr>
      <w:r>
        <w:rPr>
          <w:b/>
          <w:bCs/>
          <w:sz w:val="24"/>
          <w:szCs w:val="24"/>
        </w:rPr>
        <w:t xml:space="preserve">4.4. </w:t>
        <w:tab/>
        <w:t>Přijímání dětí k předškolnímu vzdělávání</w:t>
      </w:r>
    </w:p>
    <w:p>
      <w:pPr>
        <w:pStyle w:val="Normal"/>
        <w:numPr>
          <w:ilvl w:val="0"/>
          <w:numId w:val="29"/>
        </w:numPr>
        <w:tabs>
          <w:tab w:val="clear" w:pos="708"/>
          <w:tab w:val="left" w:pos="709" w:leader="none"/>
          <w:tab w:val="left" w:pos="2211" w:leader="none"/>
          <w:tab w:val="left" w:pos="2948" w:leader="none"/>
          <w:tab w:val="left" w:pos="4932" w:leader="none"/>
        </w:tabs>
        <w:spacing w:beforeAutospacing="0" w:before="0" w:after="0"/>
        <w:rPr>
          <w:sz w:val="22"/>
          <w:szCs w:val="22"/>
        </w:rPr>
      </w:pPr>
      <w:r>
        <w:rPr>
          <w:sz w:val="22"/>
          <w:szCs w:val="22"/>
        </w:rPr>
        <w:t>Do mateřské školy jsou přijímány děti ve věku zpravidla od 3 do 6 let, nejdříve však děti od 2 let (§ 34 odst.1)</w:t>
      </w:r>
    </w:p>
    <w:p>
      <w:pPr>
        <w:pStyle w:val="Normal"/>
        <w:numPr>
          <w:ilvl w:val="0"/>
          <w:numId w:val="29"/>
        </w:numPr>
        <w:tabs>
          <w:tab w:val="clear" w:pos="708"/>
          <w:tab w:val="left" w:pos="709" w:leader="none"/>
          <w:tab w:val="left" w:pos="2097" w:leader="none"/>
          <w:tab w:val="left" w:pos="2211" w:leader="none"/>
          <w:tab w:val="left" w:pos="2948" w:leader="none"/>
          <w:tab w:val="left" w:pos="4932" w:leader="none"/>
        </w:tabs>
        <w:spacing w:beforeAutospacing="0" w:before="0" w:after="0"/>
        <w:rPr>
          <w:sz w:val="22"/>
          <w:szCs w:val="22"/>
        </w:rPr>
      </w:pPr>
      <w:r>
        <w:rPr>
          <w:sz w:val="22"/>
          <w:szCs w:val="22"/>
        </w:rPr>
        <w:t>Předškolní vzdělávání je povinné pro děti, které dosáhly od počátku školního roku, který následuje  po dni, kdy dítě dosáhlo pátého roku věku (§ 34 odst.1)</w:t>
      </w:r>
    </w:p>
    <w:p>
      <w:pPr>
        <w:pStyle w:val="Normal"/>
        <w:numPr>
          <w:ilvl w:val="0"/>
          <w:numId w:val="29"/>
        </w:numPr>
        <w:spacing w:beforeAutospacing="0" w:before="0" w:after="0"/>
        <w:rPr>
          <w:sz w:val="22"/>
          <w:szCs w:val="22"/>
        </w:rPr>
      </w:pPr>
      <w:r>
        <w:rPr>
          <w:sz w:val="22"/>
          <w:szCs w:val="22"/>
        </w:rPr>
        <w:t>Děti jsou do MŠ přijímány na základě řádného zápisu. Termín a místo zápisu stanoví ředitel školy po dohodě se zřizovatelem (v měsíci květnu). O termínu zápisu je veřejnost informována prostřednictvím plakátů, na vstupních dveřích MŠ, na webových stránkách školy www.skolka.mitusova6.cz (§ 34 odst. 2).</w:t>
      </w:r>
    </w:p>
    <w:p>
      <w:pPr>
        <w:pStyle w:val="Normal"/>
        <w:numPr>
          <w:ilvl w:val="0"/>
          <w:numId w:val="29"/>
        </w:numPr>
        <w:spacing w:beforeAutospacing="0" w:before="0" w:after="0"/>
        <w:rPr>
          <w:sz w:val="22"/>
          <w:szCs w:val="22"/>
        </w:rPr>
      </w:pPr>
      <w:r>
        <w:rPr>
          <w:sz w:val="22"/>
          <w:szCs w:val="22"/>
        </w:rPr>
        <w:t>Děti mohou být do mateřské školy přijímány i v průběhu školního roku, pokud má škola volné místo. Zákonný zástupce stanový konkrétní nástupní termín, domluví si případný průběh adaptace.</w:t>
      </w:r>
    </w:p>
    <w:p>
      <w:pPr>
        <w:pStyle w:val="NormalWeb"/>
        <w:numPr>
          <w:ilvl w:val="0"/>
          <w:numId w:val="29"/>
        </w:numPr>
        <w:shd w:val="clear" w:color="auto" w:fill="FFFFFF"/>
        <w:spacing w:beforeAutospacing="0" w:before="0" w:afterAutospacing="0" w:after="0"/>
        <w:textAlignment w:val="baseline"/>
        <w:rPr>
          <w:color w:val="000000"/>
          <w:sz w:val="22"/>
          <w:szCs w:val="22"/>
        </w:rPr>
      </w:pPr>
      <w:r>
        <w:rPr>
          <w:color w:val="000000"/>
          <w:sz w:val="22"/>
          <w:szCs w:val="22"/>
        </w:rPr>
        <w:t>Do mateřské školy mohou být přijaty děti se speciálními vzdělávacími potřebami.</w:t>
      </w:r>
    </w:p>
    <w:p>
      <w:pPr>
        <w:pStyle w:val="NormalWeb"/>
        <w:numPr>
          <w:ilvl w:val="0"/>
          <w:numId w:val="2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K posouzení podmínek pro přijetí dětí se speciálními vzdělávacími, je nutné písemné vyjádření školského poradenského zařízení, popřípadě také registrujícího lékaře</w:t>
      </w:r>
    </w:p>
    <w:p>
      <w:pPr>
        <w:pStyle w:val="NormalWeb"/>
        <w:shd w:val="clear" w:color="auto" w:fill="FFFFFF"/>
        <w:spacing w:beforeAutospacing="0" w:before="0" w:afterAutospacing="0" w:after="0"/>
        <w:ind w:hanging="0"/>
        <w:textAlignment w:val="baseline"/>
        <w:rPr>
          <w:color w:val="000000"/>
          <w:sz w:val="22"/>
          <w:szCs w:val="22"/>
        </w:rPr>
      </w:pPr>
      <w:r>
        <w:rPr>
          <w:color w:val="000000"/>
          <w:sz w:val="22"/>
          <w:szCs w:val="22"/>
        </w:rPr>
      </w:r>
    </w:p>
    <w:p>
      <w:pPr>
        <w:pStyle w:val="NormalWeb"/>
        <w:numPr>
          <w:ilvl w:val="0"/>
          <w:numId w:val="29"/>
        </w:numPr>
        <w:shd w:val="clear" w:color="auto" w:fill="FFFFFF"/>
        <w:spacing w:beforeAutospacing="0" w:before="0" w:afterAutospacing="0" w:after="0"/>
        <w:textAlignment w:val="baseline"/>
        <w:rPr>
          <w:color w:val="000000"/>
          <w:sz w:val="22"/>
          <w:szCs w:val="22"/>
        </w:rPr>
      </w:pPr>
      <w:r>
        <w:rPr>
          <w:color w:val="000000"/>
          <w:sz w:val="22"/>
          <w:szCs w:val="22"/>
        </w:rPr>
        <w:t xml:space="preserve">K předškolnímu vzdělávání se přijímají děti, které jsou státními občany ČR nebo se státní příslušností jiného členského státu Evropské unie. </w:t>
      </w:r>
    </w:p>
    <w:p>
      <w:pPr>
        <w:pStyle w:val="NormalWeb"/>
        <w:numPr>
          <w:ilvl w:val="0"/>
          <w:numId w:val="29"/>
        </w:numPr>
        <w:shd w:val="clear" w:color="auto" w:fill="FFFFFF"/>
        <w:spacing w:beforeAutospacing="0" w:before="0" w:afterAutospacing="0" w:after="0"/>
        <w:textAlignment w:val="baseline"/>
        <w:rPr>
          <w:color w:val="000000"/>
          <w:sz w:val="22"/>
          <w:szCs w:val="22"/>
        </w:rPr>
      </w:pPr>
      <w:r>
        <w:rPr>
          <w:color w:val="000000"/>
          <w:sz w:val="22"/>
          <w:szCs w:val="22"/>
        </w:rPr>
        <w:t>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pPr>
        <w:pStyle w:val="Normal"/>
        <w:tabs>
          <w:tab w:val="clear" w:pos="708"/>
          <w:tab w:val="left" w:pos="851" w:leader="none"/>
        </w:tabs>
        <w:spacing w:beforeAutospacing="0" w:before="0" w:after="0"/>
        <w:ind w:hanging="0"/>
        <w:rPr>
          <w:sz w:val="22"/>
          <w:szCs w:val="22"/>
        </w:rPr>
      </w:pPr>
      <w:r>
        <w:rPr>
          <w:sz w:val="22"/>
          <w:szCs w:val="22"/>
        </w:rPr>
      </w:r>
    </w:p>
    <w:p>
      <w:pPr>
        <w:pStyle w:val="Normal"/>
        <w:numPr>
          <w:ilvl w:val="0"/>
          <w:numId w:val="29"/>
        </w:numPr>
        <w:tabs>
          <w:tab w:val="clear" w:pos="708"/>
          <w:tab w:val="left" w:pos="709" w:leader="none"/>
        </w:tabs>
        <w:spacing w:beforeAutospacing="0" w:before="0" w:after="0"/>
        <w:rPr>
          <w:sz w:val="22"/>
          <w:szCs w:val="22"/>
        </w:rPr>
      </w:pPr>
      <w:r>
        <w:rPr>
          <w:sz w:val="22"/>
          <w:szCs w:val="22"/>
        </w:rPr>
        <w:t>U dětí s odkladem školní docházky jsou zákonní zástupci povinni předat Rozhodnutí o odkladu školní docházky ze základní školy a doporučující posouzení příslušného školského poradenského zařízení a odborného lékaře nebo klinického psychologa.</w:t>
      </w:r>
    </w:p>
    <w:p>
      <w:pPr>
        <w:pStyle w:val="Western"/>
        <w:numPr>
          <w:ilvl w:val="0"/>
          <w:numId w:val="29"/>
        </w:numPr>
        <w:shd w:val="clear" w:color="auto" w:fill="FFFFFF"/>
        <w:tabs>
          <w:tab w:val="clear" w:pos="708"/>
          <w:tab w:val="left" w:pos="709" w:leader="none"/>
        </w:tabs>
        <w:spacing w:beforeAutospacing="0" w:before="0" w:afterAutospacing="0" w:after="0"/>
        <w:textAlignment w:val="baseline"/>
        <w:rPr>
          <w:color w:val="000000"/>
          <w:sz w:val="22"/>
          <w:szCs w:val="22"/>
        </w:rPr>
      </w:pPr>
      <w:r>
        <w:rPr>
          <w:sz w:val="22"/>
          <w:szCs w:val="22"/>
        </w:rPr>
        <w:t>Po vyrozumění ředitelem školy se zákonní zástupci přijatých dětí dostaví do MŠ na informační schůzku, kde si vyzvednou další dokumenty k vyplnění a dostanou informace o provozu MŠ.</w:t>
      </w:r>
    </w:p>
    <w:p>
      <w:pPr>
        <w:pStyle w:val="Western"/>
        <w:numPr>
          <w:ilvl w:val="0"/>
          <w:numId w:val="29"/>
        </w:numPr>
        <w:shd w:val="clear" w:color="auto" w:fill="FFFFFF"/>
        <w:tabs>
          <w:tab w:val="clear" w:pos="708"/>
          <w:tab w:val="left" w:pos="709" w:leader="none"/>
        </w:tabs>
        <w:spacing w:beforeAutospacing="0" w:before="0" w:afterAutospacing="0" w:after="0"/>
        <w:textAlignment w:val="baseline"/>
        <w:rPr>
          <w:color w:val="000000"/>
          <w:sz w:val="22"/>
          <w:szCs w:val="22"/>
        </w:rPr>
      </w:pPr>
      <w:r>
        <w:rPr>
          <w:sz w:val="22"/>
          <w:szCs w:val="22"/>
        </w:rPr>
        <w:t>Před vstupem do mateřské školy musí dítě :</w:t>
      </w:r>
    </w:p>
    <w:p>
      <w:pPr>
        <w:pStyle w:val="Western"/>
        <w:numPr>
          <w:ilvl w:val="0"/>
          <w:numId w:val="3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znát svoje jméno</w:t>
      </w:r>
    </w:p>
    <w:p>
      <w:pPr>
        <w:pStyle w:val="Western"/>
        <w:numPr>
          <w:ilvl w:val="0"/>
          <w:numId w:val="3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vyjádřit své potřeby</w:t>
      </w:r>
    </w:p>
    <w:p>
      <w:pPr>
        <w:pStyle w:val="Western"/>
        <w:numPr>
          <w:ilvl w:val="0"/>
          <w:numId w:val="3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samostatně chodit na toaletu</w:t>
      </w:r>
    </w:p>
    <w:p>
      <w:pPr>
        <w:pStyle w:val="Western"/>
        <w:numPr>
          <w:ilvl w:val="0"/>
          <w:numId w:val="3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zvládat jednoduché hygienické návyky</w:t>
      </w:r>
    </w:p>
    <w:p>
      <w:pPr>
        <w:pStyle w:val="Western"/>
        <w:numPr>
          <w:ilvl w:val="0"/>
          <w:numId w:val="3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používat lžíci, držet skleničku či hrneček</w:t>
      </w:r>
    </w:p>
    <w:p>
      <w:pPr>
        <w:pStyle w:val="Western"/>
        <w:numPr>
          <w:ilvl w:val="0"/>
          <w:numId w:val="3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mít schopnost odpoutat se rodičů</w:t>
      </w:r>
    </w:p>
    <w:p>
      <w:pPr>
        <w:pStyle w:val="Western"/>
        <w:numPr>
          <w:ilvl w:val="0"/>
          <w:numId w:val="39"/>
        </w:numPr>
        <w:shd w:val="clear" w:color="auto" w:fill="FFFFFF"/>
        <w:tabs>
          <w:tab w:val="clear" w:pos="708"/>
          <w:tab w:val="left" w:pos="709" w:leader="none"/>
        </w:tabs>
        <w:spacing w:beforeAutospacing="0" w:before="0" w:afterAutospacing="0" w:after="0"/>
        <w:textAlignment w:val="baseline"/>
        <w:rPr>
          <w:color w:val="000000"/>
          <w:sz w:val="22"/>
          <w:szCs w:val="22"/>
        </w:rPr>
      </w:pPr>
      <w:r>
        <w:rPr>
          <w:color w:val="000000"/>
          <w:sz w:val="22"/>
          <w:szCs w:val="22"/>
        </w:rPr>
        <w:t>používat kapesník</w:t>
      </w:r>
    </w:p>
    <w:p>
      <w:pPr>
        <w:pStyle w:val="Normal"/>
        <w:tabs>
          <w:tab w:val="clear" w:pos="708"/>
          <w:tab w:val="left" w:pos="851" w:leader="none"/>
        </w:tabs>
        <w:spacing w:beforeAutospacing="0" w:before="0" w:after="0"/>
        <w:ind w:hanging="0"/>
        <w:rPr>
          <w:sz w:val="22"/>
          <w:szCs w:val="22"/>
        </w:rPr>
      </w:pPr>
      <w:r>
        <w:rPr>
          <w:sz w:val="22"/>
          <w:szCs w:val="22"/>
        </w:rPr>
      </w:r>
    </w:p>
    <w:p>
      <w:pPr>
        <w:pStyle w:val="Normal"/>
        <w:tabs>
          <w:tab w:val="clear" w:pos="708"/>
          <w:tab w:val="left" w:pos="851" w:leader="none"/>
        </w:tabs>
        <w:spacing w:beforeAutospacing="0" w:before="0" w:after="0"/>
        <w:rPr>
          <w:sz w:val="22"/>
          <w:szCs w:val="22"/>
        </w:rPr>
      </w:pPr>
      <w:r>
        <w:rPr>
          <w:sz w:val="22"/>
          <w:szCs w:val="22"/>
        </w:rPr>
      </w:r>
    </w:p>
    <w:p>
      <w:pPr>
        <w:pStyle w:val="Normal"/>
        <w:spacing w:beforeAutospacing="0" w:before="0" w:after="0"/>
        <w:ind w:left="360" w:hanging="0"/>
        <w:rPr>
          <w:b/>
          <w:b/>
          <w:bCs/>
          <w:sz w:val="22"/>
          <w:szCs w:val="22"/>
        </w:rPr>
      </w:pPr>
      <w:r>
        <w:rPr>
          <w:b/>
          <w:bCs/>
          <w:sz w:val="22"/>
          <w:szCs w:val="22"/>
        </w:rPr>
        <w:t>Kritéria pro přijímání</w:t>
      </w:r>
    </w:p>
    <w:p>
      <w:pPr>
        <w:pStyle w:val="Normal"/>
        <w:numPr>
          <w:ilvl w:val="0"/>
          <w:numId w:val="29"/>
        </w:numPr>
        <w:spacing w:beforeAutospacing="0" w:before="0" w:after="0"/>
        <w:rPr>
          <w:sz w:val="22"/>
          <w:szCs w:val="22"/>
        </w:rPr>
      </w:pPr>
      <w:r>
        <w:rPr>
          <w:sz w:val="22"/>
          <w:szCs w:val="22"/>
        </w:rPr>
        <w:t>Ředitel školy stanoví pro zápis kritéria, podle kterých bude postupovat při rozhodování o přijetí dítěte k předškolnímu vzdělávání v MŠ v případě, kdy počet žádostí o přijetí v daném roce překročí stanovenou kapacitu školy. Kritéria jsou zveřejněna současně se zveřejněním termínu a místa zápisu.</w:t>
      </w:r>
    </w:p>
    <w:p>
      <w:pPr>
        <w:pStyle w:val="Western"/>
        <w:numPr>
          <w:ilvl w:val="0"/>
          <w:numId w:val="29"/>
        </w:numPr>
        <w:shd w:val="clear" w:color="auto" w:fill="FFFFFF"/>
        <w:spacing w:beforeAutospacing="0" w:before="0" w:afterAutospacing="0" w:after="0"/>
        <w:textAlignment w:val="baseline"/>
        <w:rPr>
          <w:color w:val="000000"/>
          <w:sz w:val="22"/>
          <w:szCs w:val="22"/>
        </w:rPr>
      </w:pPr>
      <w:r>
        <w:rPr>
          <w:color w:val="000000"/>
          <w:sz w:val="22"/>
          <w:szCs w:val="22"/>
        </w:rPr>
        <w:t>Nárok dětí, pro které je předškolní vzdělávání povinné, přijetí do spádové mateřské školy.</w:t>
      </w:r>
    </w:p>
    <w:p>
      <w:pPr>
        <w:pStyle w:val="Western"/>
        <w:shd w:val="clear" w:color="auto" w:fill="FFFFFF"/>
        <w:spacing w:beforeAutospacing="0" w:before="0" w:afterAutospacing="0" w:after="0"/>
        <w:ind w:left="720" w:hanging="0"/>
        <w:textAlignment w:val="baseline"/>
        <w:rPr>
          <w:color w:val="000000"/>
          <w:sz w:val="22"/>
          <w:szCs w:val="22"/>
        </w:rPr>
      </w:pPr>
      <w:r>
        <w:rPr>
          <w:color w:val="000000"/>
          <w:sz w:val="22"/>
          <w:szCs w:val="22"/>
        </w:rPr>
      </w:r>
    </w:p>
    <w:p>
      <w:pPr>
        <w:pStyle w:val="Western"/>
        <w:shd w:val="clear" w:color="auto" w:fill="FFFFFF"/>
        <w:spacing w:beforeAutospacing="0" w:before="0" w:afterAutospacing="0" w:after="0"/>
        <w:ind w:hanging="0"/>
        <w:textAlignment w:val="baseline"/>
        <w:rPr>
          <w:color w:val="000000"/>
          <w:sz w:val="22"/>
          <w:szCs w:val="22"/>
        </w:rPr>
      </w:pPr>
      <w:r>
        <w:rPr>
          <w:color w:val="000000"/>
          <w:sz w:val="22"/>
          <w:szCs w:val="22"/>
        </w:rPr>
      </w:r>
    </w:p>
    <w:p>
      <w:pPr>
        <w:pStyle w:val="Western"/>
        <w:shd w:val="clear" w:color="auto" w:fill="FFFFFF"/>
        <w:spacing w:beforeAutospacing="0" w:before="0" w:afterAutospacing="0" w:after="0"/>
        <w:ind w:left="360" w:hanging="0"/>
        <w:textAlignment w:val="baseline"/>
        <w:rPr>
          <w:b/>
          <w:b/>
          <w:bCs/>
          <w:color w:val="000000"/>
          <w:sz w:val="20"/>
          <w:szCs w:val="20"/>
        </w:rPr>
      </w:pPr>
      <w:r>
        <w:rPr>
          <w:b/>
          <w:bCs/>
          <w:color w:val="000000"/>
        </w:rPr>
        <w:t>4.5 Povinné předškolní vzdělávání</w:t>
      </w:r>
    </w:p>
    <w:p>
      <w:pPr>
        <w:pStyle w:val="Western"/>
        <w:numPr>
          <w:ilvl w:val="0"/>
          <w:numId w:val="29"/>
        </w:numPr>
        <w:shd w:val="clear" w:color="auto" w:fill="FFFFFF"/>
        <w:spacing w:beforeAutospacing="0" w:before="0" w:afterAutospacing="0" w:after="0"/>
        <w:textAlignment w:val="baseline"/>
        <w:rPr>
          <w:color w:val="000000"/>
          <w:sz w:val="22"/>
          <w:szCs w:val="22"/>
        </w:rPr>
      </w:pPr>
      <w:r>
        <w:rPr>
          <w:color w:val="000000"/>
          <w:sz w:val="22"/>
          <w:szCs w:val="22"/>
        </w:rPr>
        <w:t>Zákonný zástupce dítěte je povinen přihlásit dítě k zápisu k předškolnímu vzdělávání v kalendářním roce, ve kterém začíná povinnost předškolního vzdělávání dítěte (§ 34a odst. 2).</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Pokud nepřihlásí zákonný zástupce dítě k povinnému předškolnímu vzdělávání, dopustí se přestupku podle § 182a školského zákona (§ 182a ).</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Dítě, pro které je předškolní vzdělávání povinné, se vzdělává ve spádové mateřské škole (Statutární město Ostrava), pokud se zákonný zástupce nerozhodl pro jinou mateřskou školu nebo pro individuální vzdělávání dítěte (§ 34a odst. 2).</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Zákonný zástupce je povinen zajistit povinné předškolní vzdělávání formu pravidelné denní docházky v pracovních dnech.</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 xml:space="preserve"> </w:t>
      </w:r>
      <w:r>
        <w:rPr>
          <w:color w:val="000000"/>
          <w:sz w:val="22"/>
          <w:szCs w:val="22"/>
        </w:rPr>
        <w:t xml:space="preserve">Rozsah povinného předškolního vzdělávání je stanoven na </w:t>
      </w:r>
      <w:r>
        <w:rPr>
          <w:b/>
          <w:color w:val="000000"/>
          <w:sz w:val="22"/>
          <w:szCs w:val="22"/>
        </w:rPr>
        <w:t>4 hodiny denně</w:t>
      </w:r>
      <w:r>
        <w:rPr>
          <w:color w:val="000000"/>
          <w:sz w:val="22"/>
          <w:szCs w:val="22"/>
        </w:rPr>
        <w:t xml:space="preserve">. Začátek vzdělávání stanovil ředitel školy, a to </w:t>
      </w:r>
      <w:r>
        <w:rPr>
          <w:b/>
          <w:color w:val="000000"/>
          <w:sz w:val="22"/>
          <w:szCs w:val="22"/>
        </w:rPr>
        <w:t xml:space="preserve">od 8:00 -12:00 hodin. </w:t>
      </w:r>
      <w:r>
        <w:rPr>
          <w:color w:val="000000"/>
          <w:sz w:val="22"/>
          <w:szCs w:val="22"/>
        </w:rPr>
        <w:t>(§ 1c vyhlášky č. 14/2005 Sb.).</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Povinnost předškolního vzdělávání není dána ve dnech, které připadají na období školních prázdnin, viz organizace školního roku v základních a středních školách.</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Zůstává ale právo dítěte vzdělávat se v mateřské škole po celou dobu provozu, v němž je vzděláváno (§ 34a odst. 3).</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p>
    <w:p>
      <w:pPr>
        <w:pStyle w:val="Western"/>
        <w:numPr>
          <w:ilvl w:val="0"/>
          <w:numId w:val="28"/>
        </w:numPr>
        <w:shd w:val="clear" w:color="auto" w:fill="FFFFFF"/>
        <w:spacing w:beforeAutospacing="0" w:before="0" w:afterAutospacing="0" w:after="0"/>
        <w:textAlignment w:val="baseline"/>
        <w:rPr>
          <w:b/>
          <w:b/>
          <w:bCs/>
          <w:color w:val="000000"/>
          <w:sz w:val="22"/>
          <w:szCs w:val="22"/>
        </w:rPr>
      </w:pPr>
      <w:r>
        <w:rPr>
          <w:b/>
          <w:bCs/>
          <w:color w:val="000000"/>
          <w:sz w:val="22"/>
          <w:szCs w:val="22"/>
        </w:rPr>
        <w:t>Povinné předškolní vzdělávání se vztahuje (§ 34 ŠZ):</w:t>
      </w:r>
    </w:p>
    <w:p>
      <w:pPr>
        <w:pStyle w:val="Western"/>
        <w:numPr>
          <w:ilvl w:val="0"/>
          <w:numId w:val="38"/>
        </w:numPr>
        <w:shd w:val="clear" w:color="auto" w:fill="FFFFFF"/>
        <w:spacing w:beforeAutospacing="0" w:before="0" w:afterAutospacing="0" w:after="0"/>
        <w:textAlignment w:val="baseline"/>
        <w:rPr>
          <w:color w:val="000000"/>
          <w:sz w:val="22"/>
          <w:szCs w:val="22"/>
        </w:rPr>
      </w:pPr>
      <w:r>
        <w:rPr>
          <w:color w:val="000000"/>
          <w:sz w:val="22"/>
          <w:szCs w:val="22"/>
        </w:rPr>
        <w:t>na občany České republiky, kteří pobývají na území České republiky déle než 90 dnů</w:t>
      </w:r>
    </w:p>
    <w:p>
      <w:pPr>
        <w:pStyle w:val="Western"/>
        <w:numPr>
          <w:ilvl w:val="0"/>
          <w:numId w:val="38"/>
        </w:numPr>
        <w:shd w:val="clear" w:color="auto" w:fill="FFFFFF"/>
        <w:spacing w:beforeAutospacing="0" w:before="0" w:afterAutospacing="0" w:after="0"/>
        <w:textAlignment w:val="baseline"/>
        <w:rPr>
          <w:color w:val="000000"/>
          <w:sz w:val="22"/>
          <w:szCs w:val="22"/>
        </w:rPr>
      </w:pPr>
      <w:r>
        <w:rPr>
          <w:color w:val="000000"/>
          <w:sz w:val="22"/>
          <w:szCs w:val="22"/>
        </w:rPr>
        <w:t>na občany jiného členského státu  Evropské unie, kteří na území České republiky pobývají déle než 90 dnů</w:t>
      </w:r>
    </w:p>
    <w:p>
      <w:pPr>
        <w:pStyle w:val="Western"/>
        <w:numPr>
          <w:ilvl w:val="0"/>
          <w:numId w:val="38"/>
        </w:numPr>
        <w:shd w:val="clear" w:color="auto" w:fill="FFFFFF"/>
        <w:spacing w:beforeAutospacing="0" w:before="0" w:afterAutospacing="0" w:after="0"/>
        <w:textAlignment w:val="baseline"/>
        <w:rPr>
          <w:color w:val="000000"/>
          <w:sz w:val="22"/>
          <w:szCs w:val="22"/>
        </w:rPr>
      </w:pPr>
      <w:r>
        <w:rPr>
          <w:color w:val="000000"/>
          <w:sz w:val="22"/>
          <w:szCs w:val="22"/>
        </w:rPr>
        <w:t>na jiné cizince, kteří jsou oprávněni pobývat na území České republiky trvale po dobu delší 90 dnů</w:t>
      </w:r>
    </w:p>
    <w:p>
      <w:pPr>
        <w:pStyle w:val="Western"/>
        <w:numPr>
          <w:ilvl w:val="0"/>
          <w:numId w:val="38"/>
        </w:numPr>
        <w:shd w:val="clear" w:color="auto" w:fill="FFFFFF"/>
        <w:spacing w:beforeAutospacing="0" w:before="0" w:afterAutospacing="0" w:after="0"/>
        <w:textAlignment w:val="baseline"/>
        <w:rPr>
          <w:color w:val="000000"/>
          <w:sz w:val="22"/>
          <w:szCs w:val="22"/>
        </w:rPr>
      </w:pPr>
      <w:r>
        <w:rPr>
          <w:color w:val="000000"/>
          <w:sz w:val="22"/>
          <w:szCs w:val="22"/>
        </w:rPr>
        <w:t>na azylanty</w:t>
      </w:r>
    </w:p>
    <w:p>
      <w:pPr>
        <w:pStyle w:val="Western"/>
        <w:shd w:val="clear" w:color="auto" w:fill="FFFFFF"/>
        <w:spacing w:beforeAutospacing="0" w:before="0" w:afterAutospacing="0" w:after="0"/>
        <w:ind w:hanging="0"/>
        <w:textAlignment w:val="baseline"/>
        <w:rPr>
          <w:color w:val="000000"/>
          <w:sz w:val="22"/>
          <w:szCs w:val="22"/>
        </w:rPr>
      </w:pPr>
      <w:r>
        <w:rPr>
          <w:color w:val="000000"/>
          <w:sz w:val="22"/>
          <w:szCs w:val="22"/>
        </w:rPr>
      </w:r>
    </w:p>
    <w:p>
      <w:pPr>
        <w:pStyle w:val="Western"/>
        <w:shd w:val="clear" w:color="auto" w:fill="FFFFFF"/>
        <w:spacing w:beforeAutospacing="0" w:before="0" w:afterAutospacing="0" w:after="0"/>
        <w:ind w:left="360" w:hanging="0"/>
        <w:textAlignment w:val="baseline"/>
        <w:rPr>
          <w:b/>
          <w:b/>
          <w:bCs/>
          <w:color w:val="000000"/>
          <w:sz w:val="22"/>
          <w:szCs w:val="22"/>
        </w:rPr>
      </w:pPr>
      <w:r>
        <w:rPr>
          <w:b/>
          <w:bCs/>
          <w:color w:val="000000"/>
          <w:sz w:val="22"/>
          <w:szCs w:val="22"/>
        </w:rPr>
        <w:t>Omlouvání nepřítomnosti dítěte</w:t>
      </w:r>
    </w:p>
    <w:p>
      <w:pPr>
        <w:pStyle w:val="Western"/>
        <w:numPr>
          <w:ilvl w:val="0"/>
          <w:numId w:val="28"/>
        </w:numPr>
        <w:shd w:val="clear" w:color="auto" w:fill="FFFFFF"/>
        <w:spacing w:beforeAutospacing="0" w:before="0" w:afterAutospacing="0" w:after="0"/>
        <w:textAlignment w:val="baseline"/>
        <w:rPr>
          <w:color w:val="000000"/>
          <w:sz w:val="22"/>
          <w:szCs w:val="22"/>
        </w:rPr>
      </w:pPr>
      <w:r>
        <w:rPr>
          <w:color w:val="000000"/>
          <w:sz w:val="22"/>
          <w:szCs w:val="22"/>
        </w:rPr>
        <w:t>Nepřítomného dítěte omlouvá zákonný zástupce dítěte.</w:t>
      </w:r>
    </w:p>
    <w:p>
      <w:pPr>
        <w:pStyle w:val="Western"/>
        <w:numPr>
          <w:ilvl w:val="0"/>
          <w:numId w:val="28"/>
        </w:numPr>
        <w:shd w:val="clear" w:color="auto" w:fill="FFFFFF"/>
        <w:spacing w:beforeAutospacing="0" w:before="0" w:afterAutospacing="0" w:after="0"/>
        <w:jc w:val="left"/>
        <w:textAlignment w:val="baseline"/>
        <w:rPr>
          <w:color w:val="000000"/>
          <w:sz w:val="22"/>
          <w:szCs w:val="22"/>
        </w:rPr>
      </w:pPr>
      <w:r>
        <w:rPr>
          <w:color w:val="000000"/>
          <w:sz w:val="22"/>
          <w:szCs w:val="22"/>
        </w:rPr>
        <w:t>Zákonný zástupce je povinen doložit důvody nepřítomnosti dítěte nejpozději do 3 dnů ode dne výzvy.</w:t>
      </w:r>
    </w:p>
    <w:p>
      <w:pPr>
        <w:pStyle w:val="Western"/>
        <w:numPr>
          <w:ilvl w:val="0"/>
          <w:numId w:val="28"/>
        </w:numPr>
        <w:shd w:val="clear" w:color="auto" w:fill="FFFFFF"/>
        <w:spacing w:beforeAutospacing="0" w:before="0" w:afterAutospacing="0" w:after="0"/>
        <w:jc w:val="left"/>
        <w:textAlignment w:val="baseline"/>
        <w:rPr>
          <w:rStyle w:val="Strong"/>
          <w:bCs w:val="false"/>
          <w:color w:val="000000"/>
          <w:sz w:val="22"/>
          <w:szCs w:val="22"/>
        </w:rPr>
      </w:pPr>
      <w:r>
        <w:rPr>
          <w:color w:val="000000"/>
          <w:sz w:val="22"/>
          <w:szCs w:val="22"/>
        </w:rPr>
        <w:t xml:space="preserve">V případě návštěvy lékaře nebo náhlého onemocnění dítěte omlouvá zákonný zástupce dítě </w:t>
      </w:r>
      <w:r>
        <w:rPr>
          <w:b/>
          <w:color w:val="000000"/>
          <w:sz w:val="22"/>
          <w:szCs w:val="22"/>
        </w:rPr>
        <w:t xml:space="preserve">bezodkladně </w:t>
      </w:r>
      <w:r>
        <w:rPr>
          <w:color w:val="000000"/>
          <w:sz w:val="22"/>
          <w:szCs w:val="22"/>
        </w:rPr>
        <w:t>telefonicky v době od 7.00-8.00 hod (a to včetně uvedení důvodu a přibližné doby trvání nepřítomnosti dítěte), osobně na třídě nebo emailem: info</w:t>
      </w:r>
      <w:r>
        <w:rPr/>
        <w:t>@msmitusova6.cz</w:t>
      </w:r>
    </w:p>
    <w:p>
      <w:pPr>
        <w:pStyle w:val="Western"/>
        <w:numPr>
          <w:ilvl w:val="0"/>
          <w:numId w:val="28"/>
        </w:numPr>
        <w:shd w:val="clear" w:color="auto" w:fill="FFFFFF"/>
        <w:spacing w:beforeAutospacing="0" w:before="0" w:afterAutospacing="0" w:after="0"/>
        <w:jc w:val="left"/>
        <w:textAlignment w:val="baseline"/>
        <w:rPr>
          <w:b/>
          <w:b/>
          <w:color w:val="000000"/>
          <w:sz w:val="22"/>
          <w:szCs w:val="22"/>
        </w:rPr>
      </w:pPr>
      <w:r>
        <w:rPr>
          <w:color w:val="000000"/>
          <w:sz w:val="22"/>
          <w:szCs w:val="22"/>
        </w:rPr>
        <w:t>Po ukončení nemoci či návštěvě lékaře zapíše zákonný zástupce do omluvného listu (na vyžádání na třídě učitelkou) dobu a důvod nepřítomnosti dítěte a stvrdí svým podpisem.</w:t>
      </w:r>
    </w:p>
    <w:p>
      <w:pPr>
        <w:pStyle w:val="Western"/>
        <w:shd w:val="clear" w:color="auto" w:fill="FFFFFF"/>
        <w:spacing w:beforeAutospacing="0" w:before="0" w:afterAutospacing="0" w:after="0"/>
        <w:jc w:val="left"/>
        <w:textAlignment w:val="baseline"/>
        <w:rPr>
          <w:b/>
          <w:b/>
          <w:color w:val="000000"/>
          <w:sz w:val="22"/>
          <w:szCs w:val="22"/>
        </w:rPr>
      </w:pPr>
      <w:r>
        <w:rPr>
          <w:b/>
          <w:color w:val="000000"/>
          <w:sz w:val="22"/>
          <w:szCs w:val="22"/>
        </w:rPr>
      </w:r>
    </w:p>
    <w:p>
      <w:pPr>
        <w:pStyle w:val="Western"/>
        <w:shd w:val="clear" w:color="auto" w:fill="FFFFFF"/>
        <w:spacing w:beforeAutospacing="0" w:before="0" w:afterAutospacing="0" w:after="0"/>
        <w:jc w:val="left"/>
        <w:textAlignment w:val="baseline"/>
        <w:rPr>
          <w:color w:val="000000"/>
          <w:sz w:val="22"/>
          <w:szCs w:val="22"/>
        </w:rPr>
      </w:pPr>
      <w:r>
        <w:rPr>
          <w:color w:val="000000"/>
          <w:sz w:val="22"/>
          <w:szCs w:val="22"/>
        </w:rPr>
        <w:t xml:space="preserve"> </w:t>
      </w:r>
      <w:r>
        <w:rPr>
          <w:color w:val="000000"/>
          <w:sz w:val="22"/>
          <w:szCs w:val="22"/>
        </w:rPr>
        <w:t xml:space="preserve">Učitelka eviduje školní docházku své třídy. V případě omluvené absence nebo zvýšené neomluvené absence (delší než jeden měsíc) informuje učitelka ředitele školy, který poskytnuté informace vyhodnocuje. Při zvýšené omluvené nepřítomnosti ověřuje její věrohodnost. </w:t>
      </w:r>
    </w:p>
    <w:p>
      <w:pPr>
        <w:pStyle w:val="Western"/>
        <w:shd w:val="clear" w:color="auto" w:fill="FFFFFF"/>
        <w:spacing w:beforeAutospacing="0" w:before="0" w:afterAutospacing="0" w:after="0"/>
        <w:jc w:val="left"/>
        <w:textAlignment w:val="baseline"/>
        <w:rPr>
          <w:color w:val="000000"/>
          <w:sz w:val="22"/>
          <w:szCs w:val="22"/>
        </w:rPr>
      </w:pPr>
      <w:r>
        <w:rPr>
          <w:color w:val="000000"/>
          <w:sz w:val="22"/>
          <w:szCs w:val="22"/>
        </w:rPr>
      </w:r>
    </w:p>
    <w:p>
      <w:pPr>
        <w:pStyle w:val="Western"/>
        <w:shd w:val="clear" w:color="auto" w:fill="FFFFFF"/>
        <w:spacing w:beforeAutospacing="0" w:before="0" w:afterAutospacing="0" w:after="0"/>
        <w:jc w:val="left"/>
        <w:textAlignment w:val="baseline"/>
        <w:rPr>
          <w:color w:val="000000"/>
          <w:sz w:val="22"/>
          <w:szCs w:val="22"/>
        </w:rPr>
      </w:pPr>
      <w:r>
        <w:rPr>
          <w:color w:val="000000"/>
          <w:sz w:val="22"/>
          <w:szCs w:val="22"/>
        </w:rPr>
        <w:t xml:space="preserve">Pokud zákonný zástupce požaduje </w:t>
      </w:r>
      <w:r>
        <w:rPr>
          <w:b/>
          <w:color w:val="000000"/>
          <w:sz w:val="22"/>
          <w:szCs w:val="22"/>
        </w:rPr>
        <w:t xml:space="preserve">uvolnění dítěte z povinného předškolního vzdělávání, </w:t>
      </w:r>
      <w:r>
        <w:rPr>
          <w:color w:val="000000"/>
          <w:sz w:val="22"/>
          <w:szCs w:val="22"/>
        </w:rPr>
        <w:t xml:space="preserve"> např. z důvodu zdravotní či rodinné rekreace, předloží s dostatečným předstihem učitelce na třídě písemnou </w:t>
      </w:r>
      <w:r>
        <w:rPr>
          <w:b/>
          <w:i/>
          <w:color w:val="000000"/>
          <w:sz w:val="22"/>
          <w:szCs w:val="22"/>
        </w:rPr>
        <w:t>žádost o uvolnění dítěte se vzdělávání</w:t>
      </w:r>
      <w:r>
        <w:rPr>
          <w:i/>
          <w:color w:val="000000"/>
          <w:sz w:val="22"/>
          <w:szCs w:val="22"/>
        </w:rPr>
        <w:t>,</w:t>
      </w:r>
      <w:r>
        <w:rPr>
          <w:color w:val="000000"/>
          <w:sz w:val="22"/>
          <w:szCs w:val="22"/>
        </w:rPr>
        <w:t xml:space="preserve"> kterou následně ředitelka posoudí. )žádost o uvolnění je ke stažení na stránkách mateřské školy)</w:t>
      </w:r>
    </w:p>
    <w:p>
      <w:pPr>
        <w:pStyle w:val="Western"/>
        <w:shd w:val="clear" w:color="auto" w:fill="FFFFFF"/>
        <w:spacing w:beforeAutospacing="0" w:before="0" w:afterAutospacing="0" w:after="0"/>
        <w:jc w:val="left"/>
        <w:textAlignment w:val="baseline"/>
        <w:rPr>
          <w:color w:val="000000"/>
          <w:sz w:val="22"/>
          <w:szCs w:val="22"/>
        </w:rPr>
      </w:pPr>
      <w:r>
        <w:rPr>
          <w:color w:val="000000"/>
          <w:sz w:val="22"/>
          <w:szCs w:val="22"/>
        </w:rPr>
      </w:r>
    </w:p>
    <w:p>
      <w:pPr>
        <w:pStyle w:val="Western"/>
        <w:shd w:val="clear" w:color="auto" w:fill="FFFFFF"/>
        <w:spacing w:beforeAutospacing="0" w:before="0" w:afterAutospacing="0" w:after="0"/>
        <w:jc w:val="left"/>
        <w:textAlignment w:val="baseline"/>
        <w:rPr>
          <w:color w:val="000000"/>
          <w:sz w:val="22"/>
          <w:szCs w:val="22"/>
        </w:rPr>
      </w:pPr>
      <w:r>
        <w:rPr>
          <w:color w:val="000000"/>
          <w:sz w:val="22"/>
          <w:szCs w:val="22"/>
        </w:rPr>
        <w:t>Neomluvenou absenci dítěte řeší ředitel školy pohovorem, na který je zákonný zástupce pozván doporučujícím dopisem, Při překračující absenci ředitel školy zašle oznámení o překračující nepřítomnosti dítěte orgánu sociálně právní ochrany dětí (§34aodst.4)</w:t>
      </w:r>
    </w:p>
    <w:p>
      <w:pPr>
        <w:pStyle w:val="Western"/>
        <w:shd w:val="clear" w:color="auto" w:fill="FFFFFF"/>
        <w:spacing w:before="280" w:afterAutospacing="0" w:after="0"/>
        <w:textAlignment w:val="baseline"/>
        <w:rPr>
          <w:b/>
          <w:b/>
          <w:bCs/>
          <w:color w:val="000000"/>
          <w:sz w:val="22"/>
          <w:szCs w:val="22"/>
        </w:rPr>
      </w:pPr>
      <w:r>
        <w:rPr>
          <w:b/>
          <w:bCs/>
          <w:color w:val="000000"/>
          <w:sz w:val="22"/>
          <w:szCs w:val="22"/>
        </w:rPr>
        <w:t>Individuální vzdělávání dítěte</w:t>
      </w:r>
    </w:p>
    <w:p>
      <w:pPr>
        <w:pStyle w:val="Western"/>
        <w:shd w:val="clear" w:color="auto" w:fill="FFFFFF"/>
        <w:spacing w:before="280" w:afterAutospacing="0" w:after="0"/>
        <w:ind w:left="284" w:hanging="0"/>
        <w:textAlignment w:val="baseline"/>
        <w:rPr>
          <w:color w:val="000000"/>
          <w:sz w:val="22"/>
          <w:szCs w:val="22"/>
        </w:rPr>
      </w:pPr>
      <w:r>
        <w:rPr>
          <w:color w:val="000000"/>
          <w:sz w:val="22"/>
          <w:szCs w:val="22"/>
        </w:rPr>
        <w:t>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 34a odst. 4).</w:t>
      </w:r>
    </w:p>
    <w:p>
      <w:pPr>
        <w:pStyle w:val="Western"/>
        <w:shd w:val="clear" w:color="auto" w:fill="FFFFFF"/>
        <w:spacing w:before="280" w:afterAutospacing="0" w:after="0"/>
        <w:ind w:left="284" w:hanging="0"/>
        <w:textAlignment w:val="baseline"/>
        <w:rPr>
          <w:color w:val="000000"/>
          <w:sz w:val="22"/>
          <w:szCs w:val="22"/>
        </w:rPr>
      </w:pPr>
      <w:r>
        <w:rPr>
          <w:color w:val="000000"/>
          <w:sz w:val="22"/>
          <w:szCs w:val="22"/>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pPr>
        <w:pStyle w:val="Western"/>
        <w:shd w:val="clear" w:color="auto" w:fill="FFFFFF"/>
        <w:spacing w:beforeAutospacing="0" w:before="0" w:afterAutospacing="0" w:after="0"/>
        <w:ind w:left="284" w:hanging="142"/>
        <w:textAlignment w:val="baseline"/>
        <w:rPr>
          <w:color w:val="000000"/>
          <w:sz w:val="22"/>
          <w:szCs w:val="22"/>
        </w:rPr>
      </w:pPr>
      <w:r>
        <w:rPr>
          <w:b/>
          <w:bCs/>
          <w:color w:val="000000"/>
          <w:sz w:val="22"/>
          <w:szCs w:val="22"/>
        </w:rPr>
        <w:t>Oznámení zákonného zástupce o individuálním vzdělávání dítěte musí obsahovat</w:t>
      </w:r>
      <w:r>
        <w:rPr>
          <w:color w:val="000000"/>
          <w:sz w:val="22"/>
          <w:szCs w:val="22"/>
        </w:rPr>
        <w:br/>
        <w:t>a) jméno, popřípadě jména, a příjmení, rodné číslo a místo trvalého pobytu dítěte, v případě cizince  místo pobytu dítěte,</w:t>
      </w:r>
    </w:p>
    <w:p>
      <w:pPr>
        <w:pStyle w:val="Western"/>
        <w:shd w:val="clear" w:color="auto" w:fill="FFFFFF"/>
        <w:spacing w:beforeAutospacing="0" w:before="0" w:afterAutospacing="0" w:after="0"/>
        <w:ind w:left="284" w:hanging="0"/>
        <w:textAlignment w:val="baseline"/>
        <w:rPr>
          <w:color w:val="000000"/>
          <w:sz w:val="22"/>
          <w:szCs w:val="22"/>
        </w:rPr>
      </w:pPr>
      <w:r>
        <w:rPr>
          <w:color w:val="000000"/>
          <w:sz w:val="22"/>
          <w:szCs w:val="22"/>
        </w:rPr>
        <w:t>b) uvedení období, ve kterém má být dítě individuálně vzděláváno,</w:t>
      </w:r>
    </w:p>
    <w:p>
      <w:pPr>
        <w:pStyle w:val="Western"/>
        <w:shd w:val="clear" w:color="auto" w:fill="FFFFFF"/>
        <w:spacing w:beforeAutospacing="0" w:before="0" w:afterAutospacing="0" w:after="0"/>
        <w:textAlignment w:val="baseline"/>
        <w:rPr>
          <w:color w:val="000000"/>
          <w:sz w:val="22"/>
          <w:szCs w:val="22"/>
        </w:rPr>
      </w:pPr>
      <w:r>
        <w:rPr>
          <w:color w:val="000000"/>
          <w:sz w:val="22"/>
          <w:szCs w:val="22"/>
        </w:rPr>
        <w:t xml:space="preserve"> </w:t>
      </w:r>
      <w:r>
        <w:rPr>
          <w:color w:val="000000"/>
          <w:sz w:val="22"/>
          <w:szCs w:val="22"/>
        </w:rPr>
        <w:t>c) důvody pro individuální vzdělávání dítěte.</w:t>
      </w:r>
    </w:p>
    <w:p>
      <w:pPr>
        <w:pStyle w:val="Western"/>
        <w:shd w:val="clear" w:color="auto" w:fill="FFFFFF"/>
        <w:spacing w:beforeAutospacing="0" w:before="0" w:afterAutospacing="0" w:after="0"/>
        <w:textAlignment w:val="baseline"/>
        <w:rPr>
          <w:color w:val="000000"/>
          <w:sz w:val="22"/>
          <w:szCs w:val="22"/>
        </w:rPr>
      </w:pPr>
      <w:r>
        <w:rPr>
          <w:color w:val="000000"/>
          <w:sz w:val="22"/>
          <w:szCs w:val="22"/>
        </w:rPr>
        <w:t xml:space="preserve">    </w:t>
      </w:r>
      <w:r>
        <w:rPr>
          <w:color w:val="000000"/>
          <w:sz w:val="22"/>
          <w:szCs w:val="22"/>
        </w:rPr>
        <w:t>(§ 34b odst. 2)</w:t>
      </w:r>
    </w:p>
    <w:p>
      <w:pPr>
        <w:pStyle w:val="Western"/>
        <w:shd w:val="clear" w:color="auto" w:fill="FFFFFF"/>
        <w:spacing w:beforeAutospacing="0" w:before="0" w:afterAutospacing="0" w:after="0"/>
        <w:ind w:left="284" w:hanging="0"/>
        <w:textAlignment w:val="baseline"/>
        <w:rPr>
          <w:color w:val="000000"/>
          <w:sz w:val="22"/>
          <w:szCs w:val="22"/>
        </w:rPr>
      </w:pPr>
      <w:r>
        <w:rPr>
          <w:color w:val="000000"/>
          <w:sz w:val="22"/>
          <w:szCs w:val="22"/>
        </w:rPr>
        <w:t>Ředitel mateřské školy předá zákonnému zástupci dítěte přehled oblastí, v nichž má být dítě vzděláváno (§ 34b odst. 3).</w:t>
      </w:r>
    </w:p>
    <w:p>
      <w:pPr>
        <w:pStyle w:val="Western"/>
        <w:shd w:val="clear" w:color="auto" w:fill="FFFFFF"/>
        <w:spacing w:beforeAutospacing="0" w:before="0" w:afterAutospacing="0" w:after="0"/>
        <w:ind w:left="567" w:hanging="283"/>
        <w:textAlignment w:val="baseline"/>
        <w:rPr>
          <w:color w:val="000000"/>
          <w:sz w:val="22"/>
          <w:szCs w:val="22"/>
        </w:rPr>
      </w:pPr>
      <w:r>
        <w:rPr>
          <w:color w:val="000000"/>
          <w:sz w:val="22"/>
          <w:szCs w:val="22"/>
        </w:rPr>
        <w:t>Tyto oblasti vychází ze školního vzdělávacího programu mateřské školy.</w:t>
      </w:r>
    </w:p>
    <w:p>
      <w:pPr>
        <w:pStyle w:val="Western"/>
        <w:shd w:val="clear" w:color="auto" w:fill="FFFFFF"/>
        <w:spacing w:beforeAutospacing="0" w:before="0" w:afterAutospacing="0" w:after="0"/>
        <w:ind w:left="567" w:hanging="283"/>
        <w:textAlignment w:val="baseline"/>
        <w:rPr>
          <w:color w:val="000000"/>
          <w:sz w:val="22"/>
          <w:szCs w:val="22"/>
        </w:rPr>
      </w:pPr>
      <w:r>
        <w:rPr>
          <w:color w:val="000000"/>
          <w:sz w:val="22"/>
          <w:szCs w:val="22"/>
        </w:rPr>
      </w:r>
    </w:p>
    <w:p>
      <w:pPr>
        <w:pStyle w:val="Western"/>
        <w:shd w:val="clear" w:color="auto" w:fill="FFFFFF"/>
        <w:spacing w:beforeAutospacing="0" w:before="0" w:afterAutospacing="0" w:after="0"/>
        <w:ind w:left="567" w:hanging="283"/>
        <w:textAlignment w:val="baseline"/>
        <w:rPr>
          <w:color w:val="000000"/>
          <w:sz w:val="22"/>
          <w:szCs w:val="22"/>
        </w:rPr>
      </w:pPr>
      <w:r>
        <w:rPr>
          <w:color w:val="000000"/>
          <w:sz w:val="22"/>
          <w:szCs w:val="22"/>
        </w:rPr>
      </w:r>
    </w:p>
    <w:p>
      <w:pPr>
        <w:pStyle w:val="Western"/>
        <w:shd w:val="clear" w:color="auto" w:fill="FFFFFF"/>
        <w:spacing w:beforeAutospacing="0" w:before="0" w:afterAutospacing="0" w:after="0"/>
        <w:ind w:hanging="0"/>
        <w:textAlignment w:val="baseline"/>
        <w:rPr>
          <w:b/>
          <w:b/>
          <w:bCs/>
          <w:color w:val="000000"/>
          <w:sz w:val="22"/>
          <w:szCs w:val="22"/>
        </w:rPr>
      </w:pPr>
      <w:r>
        <w:rPr>
          <w:b/>
          <w:bCs/>
          <w:color w:val="000000"/>
          <w:sz w:val="22"/>
          <w:szCs w:val="22"/>
        </w:rPr>
        <w:t xml:space="preserve">    </w:t>
      </w:r>
      <w:r>
        <w:rPr>
          <w:b/>
          <w:bCs/>
          <w:color w:val="000000"/>
          <w:sz w:val="22"/>
          <w:szCs w:val="22"/>
        </w:rPr>
        <w:t>Ředitel mateřské školy stanoví zákonnému zástupci dítěte:</w:t>
      </w:r>
    </w:p>
    <w:p>
      <w:pPr>
        <w:pStyle w:val="Western"/>
        <w:numPr>
          <w:ilvl w:val="0"/>
          <w:numId w:val="19"/>
        </w:numPr>
        <w:shd w:val="clear" w:color="auto" w:fill="FFFFFF"/>
        <w:spacing w:beforeAutospacing="0" w:before="0" w:afterAutospacing="0" w:after="0"/>
        <w:ind w:left="1080" w:hanging="796"/>
        <w:textAlignment w:val="baseline"/>
        <w:rPr>
          <w:color w:val="000000"/>
          <w:sz w:val="22"/>
          <w:szCs w:val="22"/>
        </w:rPr>
      </w:pPr>
      <w:r>
        <w:rPr>
          <w:color w:val="000000"/>
          <w:sz w:val="22"/>
          <w:szCs w:val="22"/>
        </w:rPr>
        <w:t xml:space="preserve">způsob ověření znalostí dítěte </w:t>
      </w:r>
    </w:p>
    <w:p>
      <w:pPr>
        <w:pStyle w:val="Western"/>
        <w:numPr>
          <w:ilvl w:val="1"/>
          <w:numId w:val="18"/>
        </w:numPr>
        <w:shd w:val="clear" w:color="auto" w:fill="FFFFFF"/>
        <w:spacing w:beforeAutospacing="0" w:before="0" w:afterAutospacing="0" w:after="0"/>
        <w:ind w:left="709" w:hanging="425"/>
        <w:textAlignment w:val="baseline"/>
        <w:rPr>
          <w:i/>
          <w:i/>
          <w:iCs/>
          <w:color w:val="000000"/>
          <w:sz w:val="22"/>
          <w:szCs w:val="22"/>
        </w:rPr>
      </w:pPr>
      <w:r>
        <w:rPr>
          <w:color w:val="000000"/>
          <w:sz w:val="22"/>
          <w:szCs w:val="22"/>
        </w:rPr>
        <w:t xml:space="preserve">termíny ověření, včetně náhradních termínů </w:t>
      </w:r>
      <w:r>
        <w:rPr>
          <w:i/>
          <w:iCs/>
          <w:color w:val="000000"/>
          <w:sz w:val="22"/>
          <w:szCs w:val="22"/>
        </w:rPr>
        <w:t>(ověření se musí uskutečnit v období od 3. do 4. měsíce od začátku školního roku).</w:t>
      </w:r>
    </w:p>
    <w:p>
      <w:pPr>
        <w:pStyle w:val="Western"/>
        <w:numPr>
          <w:ilvl w:val="1"/>
          <w:numId w:val="18"/>
        </w:numPr>
        <w:shd w:val="clear" w:color="auto" w:fill="FFFFFF"/>
        <w:spacing w:beforeAutospacing="0" w:before="0" w:afterAutospacing="0" w:after="0"/>
        <w:ind w:left="709" w:hanging="425"/>
        <w:textAlignment w:val="baseline"/>
        <w:rPr>
          <w:i/>
          <w:i/>
          <w:iCs/>
          <w:color w:val="000000"/>
          <w:sz w:val="22"/>
          <w:szCs w:val="22"/>
        </w:rPr>
      </w:pPr>
      <w:r>
        <w:rPr>
          <w:iCs/>
          <w:color w:val="000000"/>
          <w:sz w:val="22"/>
          <w:szCs w:val="22"/>
        </w:rPr>
        <w:t>Termíny ověřování individuálního vzdělávání jsou určeny na třetí týden v měsíci listopadu, náhradní termín první týden v prosinci. Přesný termín bude zákonným zástupcům sdělen individuálně písemnou formou.</w:t>
      </w:r>
    </w:p>
    <w:p>
      <w:pPr>
        <w:pStyle w:val="Western"/>
        <w:numPr>
          <w:ilvl w:val="1"/>
          <w:numId w:val="18"/>
        </w:numPr>
        <w:shd w:val="clear" w:color="auto" w:fill="FFFFFF"/>
        <w:spacing w:beforeAutospacing="0" w:before="0" w:afterAutospacing="0" w:after="0"/>
        <w:ind w:left="1440" w:hanging="1156"/>
        <w:textAlignment w:val="baseline"/>
        <w:rPr>
          <w:color w:val="000000"/>
          <w:sz w:val="22"/>
          <w:szCs w:val="22"/>
        </w:rPr>
      </w:pPr>
      <w:r>
        <w:rPr>
          <w:color w:val="000000"/>
          <w:sz w:val="22"/>
          <w:szCs w:val="22"/>
        </w:rPr>
        <w:t>Zákonný zástupce dítěte je povinen zajistit účast dítěte u ověření (§ 34b odst. 3).</w:t>
      </w:r>
    </w:p>
    <w:p>
      <w:pPr>
        <w:pStyle w:val="Western"/>
        <w:numPr>
          <w:ilvl w:val="1"/>
          <w:numId w:val="18"/>
        </w:numPr>
        <w:shd w:val="clear" w:color="auto" w:fill="FFFFFF"/>
        <w:spacing w:before="0" w:afterAutospacing="0" w:after="0"/>
        <w:ind w:left="709" w:hanging="425"/>
        <w:textAlignment w:val="baseline"/>
        <w:rPr>
          <w:color w:val="000000"/>
          <w:sz w:val="22"/>
          <w:szCs w:val="22"/>
        </w:rPr>
      </w:pPr>
      <w:r>
        <w:rPr>
          <w:color w:val="000000"/>
          <w:sz w:val="22"/>
          <w:szCs w:val="22"/>
        </w:rPr>
        <w:t xml:space="preserve">Ředitel školy ukončí individuální vzdělávání dítěte, pokud zákonný zástupce dítěte nezajistil účast dítěte u ověření, a to ani v náhradním termínu (§ 34b odst.4). </w:t>
      </w:r>
    </w:p>
    <w:p>
      <w:pPr>
        <w:pStyle w:val="Western"/>
        <w:numPr>
          <w:ilvl w:val="1"/>
          <w:numId w:val="18"/>
        </w:numPr>
        <w:shd w:val="clear" w:color="auto" w:fill="FFFFFF"/>
        <w:spacing w:beforeAutospacing="0" w:before="0" w:afterAutospacing="0" w:after="0"/>
        <w:ind w:left="709" w:hanging="425"/>
        <w:textAlignment w:val="baseline"/>
        <w:rPr>
          <w:color w:val="000000"/>
          <w:sz w:val="22"/>
          <w:szCs w:val="22"/>
        </w:rPr>
      </w:pPr>
      <w:r>
        <w:rPr>
          <w:color w:val="000000"/>
          <w:sz w:val="22"/>
          <w:szCs w:val="22"/>
        </w:rPr>
        <w:t>Výdaje spojené s individuálním vzděláváním dítěte hradí zákonný zástupce dítěte, s výjimkou speciálních kompenzačních pomůcek a výdajů na činnost mateřské školy, do níž bylo dítě přijato k předškolnímu vzdělávání (§ 34b odst. 7).</w:t>
      </w:r>
    </w:p>
    <w:p>
      <w:pPr>
        <w:pStyle w:val="Western"/>
        <w:shd w:val="clear" w:color="auto" w:fill="FFFFFF"/>
        <w:spacing w:beforeAutospacing="0" w:before="0" w:afterAutospacing="0" w:after="0"/>
        <w:ind w:left="1080" w:hanging="0"/>
        <w:textAlignment w:val="baseline"/>
        <w:rPr>
          <w:color w:val="000000"/>
          <w:sz w:val="22"/>
          <w:szCs w:val="22"/>
        </w:rPr>
      </w:pPr>
      <w:r>
        <w:rPr>
          <w:color w:val="000000"/>
          <w:sz w:val="22"/>
          <w:szCs w:val="22"/>
        </w:rPr>
      </w:r>
    </w:p>
    <w:p>
      <w:pPr>
        <w:pStyle w:val="NoSpacing"/>
        <w:ind w:left="360" w:firstLine="170"/>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ind w:left="360" w:firstLine="170"/>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ind w:left="360" w:firstLine="170"/>
        <w:rPr>
          <w:rFonts w:ascii="Times New Roman" w:hAnsi="Times New Roman" w:cs="Times New Roman"/>
          <w:i/>
          <w:i/>
          <w:iCs/>
          <w:color w:val="000000"/>
          <w:sz w:val="24"/>
          <w:szCs w:val="24"/>
        </w:rPr>
      </w:pPr>
      <w:r>
        <w:rPr>
          <w:rFonts w:cs="Times New Roman" w:ascii="Times New Roman" w:hAnsi="Times New Roman"/>
          <w:b/>
          <w:bCs/>
          <w:color w:val="000000"/>
          <w:sz w:val="24"/>
          <w:szCs w:val="24"/>
        </w:rPr>
        <w:t>4.6  Systém péče o děti s přiznanými podpůrnými opatřeními</w:t>
      </w:r>
      <w:r>
        <w:rPr>
          <w:rFonts w:cs="Times New Roman" w:ascii="Times New Roman" w:hAnsi="Times New Roman"/>
          <w:i/>
          <w:iCs/>
          <w:color w:val="000000"/>
          <w:sz w:val="24"/>
          <w:szCs w:val="24"/>
        </w:rPr>
        <w:t xml:space="preserve"> </w:t>
      </w:r>
    </w:p>
    <w:p>
      <w:pPr>
        <w:pStyle w:val="NoSpacing"/>
        <w:ind w:left="360" w:firstLine="170"/>
        <w:rPr>
          <w:rFonts w:ascii="Times New Roman" w:hAnsi="Times New Roman" w:cs="Times New Roman"/>
          <w:i/>
          <w:i/>
          <w:iCs/>
          <w:color w:val="000000"/>
          <w:sz w:val="24"/>
          <w:szCs w:val="24"/>
        </w:rPr>
      </w:pPr>
      <w:r>
        <w:rPr>
          <w:rFonts w:cs="Times New Roman" w:ascii="Times New Roman" w:hAnsi="Times New Roman"/>
          <w:i/>
          <w:iCs/>
          <w:color w:val="000000"/>
          <w:sz w:val="24"/>
          <w:szCs w:val="24"/>
        </w:rPr>
      </w:r>
    </w:p>
    <w:p>
      <w:pPr>
        <w:pStyle w:val="NoSpacing"/>
        <w:spacing w:lineRule="auto" w:line="360"/>
        <w:ind w:left="360" w:firstLine="170"/>
        <w:rPr>
          <w:rFonts w:ascii="Times New Roman" w:hAnsi="Times New Roman" w:cs="Times New Roman"/>
          <w:b/>
          <w:b/>
          <w:bCs/>
          <w:color w:val="000000"/>
          <w:u w:val="single"/>
        </w:rPr>
      </w:pPr>
      <w:r>
        <w:rPr>
          <w:rFonts w:cs="Times New Roman" w:ascii="Times New Roman" w:hAnsi="Times New Roman"/>
          <w:b/>
          <w:bCs/>
          <w:color w:val="000000"/>
          <w:u w:val="single"/>
        </w:rPr>
        <w:t>Podpůrná opatření prvního stupně</w:t>
      </w:r>
    </w:p>
    <w:p>
      <w:pPr>
        <w:pStyle w:val="NoSpacing"/>
        <w:numPr>
          <w:ilvl w:val="0"/>
          <w:numId w:val="18"/>
        </w:numPr>
        <w:spacing w:lineRule="auto" w:line="360"/>
        <w:rPr>
          <w:rFonts w:ascii="Times New Roman" w:hAnsi="Times New Roman" w:cs="Times New Roman"/>
          <w:color w:val="000000"/>
        </w:rPr>
      </w:pPr>
      <w:r>
        <w:rPr>
          <w:rFonts w:cs="Times New Roman" w:ascii="Times New Roman" w:hAnsi="Times New Roman"/>
          <w:color w:val="000000"/>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pPr>
        <w:pStyle w:val="NoSpacing"/>
        <w:numPr>
          <w:ilvl w:val="0"/>
          <w:numId w:val="18"/>
        </w:numPr>
        <w:spacing w:lineRule="auto" w:line="360"/>
        <w:rPr>
          <w:rStyle w:val="Styl6Char"/>
          <w:rFonts w:ascii="Times New Roman" w:hAnsi="Times New Roman" w:cs="Times New Roman"/>
          <w:color w:val="000000"/>
        </w:rPr>
      </w:pPr>
      <w:r>
        <w:rPr>
          <w:rFonts w:cs="Times New Roman" w:ascii="Times New Roman" w:hAnsi="Times New Roman"/>
          <w:color w:val="000000"/>
        </w:rPr>
        <w:t xml:space="preserve">Učitel  zpracuje plán pedagogické podpory, </w:t>
      </w:r>
      <w:r>
        <w:rPr>
          <w:rStyle w:val="Styl6Char"/>
          <w:rFonts w:cs="Times New Roman" w:ascii="Times New Roman" w:hAnsi="Times New Roman"/>
          <w:color w:val="000000"/>
        </w:rPr>
        <w:t>ve kterém bude upravena organizace a hodnocení vzdělávání dítěte včetně úpravy metod a forem práce a projedná jej s ředitelem školy.</w:t>
      </w:r>
    </w:p>
    <w:p>
      <w:pPr>
        <w:pStyle w:val="Styl5"/>
        <w:numPr>
          <w:ilvl w:val="0"/>
          <w:numId w:val="18"/>
        </w:numPr>
        <w:spacing w:lineRule="auto" w:line="360"/>
        <w:rPr>
          <w:rFonts w:ascii="Times New Roman" w:hAnsi="Times New Roman" w:cs="Times New Roman"/>
          <w:b w:val="false"/>
          <w:b w:val="false"/>
          <w:bCs w:val="false"/>
          <w:i/>
          <w:i/>
          <w:iCs/>
          <w:color w:val="000000"/>
        </w:rPr>
      </w:pPr>
      <w:r>
        <w:rPr>
          <w:rFonts w:cs="Times New Roman" w:ascii="Times New Roman" w:hAnsi="Times New Roman"/>
          <w:b w:val="false"/>
          <w:bCs w:val="false"/>
          <w:color w:val="000000"/>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dítěte </w:t>
      </w:r>
      <w:r>
        <w:rPr>
          <w:rFonts w:cs="Times New Roman" w:ascii="Times New Roman" w:hAnsi="Times New Roman"/>
          <w:b w:val="false"/>
          <w:bCs w:val="false"/>
          <w:i/>
          <w:iCs/>
          <w:color w:val="000000"/>
        </w:rPr>
        <w:t>(§ 16 odst. 4 a 5 školského zákona a § 2 a § 10 vyhlášky č. 27/2016 Sb.)</w:t>
      </w:r>
    </w:p>
    <w:p>
      <w:pPr>
        <w:pStyle w:val="NoSpacing"/>
        <w:spacing w:lineRule="auto" w:line="360"/>
        <w:ind w:left="360" w:firstLine="170"/>
        <w:rPr>
          <w:rFonts w:ascii="Times New Roman" w:hAnsi="Times New Roman" w:cs="Times New Roman"/>
          <w:color w:val="000000"/>
        </w:rPr>
      </w:pPr>
      <w:r>
        <w:rPr>
          <w:rFonts w:cs="Times New Roman" w:ascii="Times New Roman" w:hAnsi="Times New Roman"/>
          <w:color w:val="000000"/>
        </w:rPr>
      </w:r>
    </w:p>
    <w:p>
      <w:pPr>
        <w:pStyle w:val="NoSpacing"/>
        <w:spacing w:lineRule="auto" w:line="360"/>
        <w:ind w:left="360" w:firstLine="170"/>
        <w:rPr>
          <w:rFonts w:ascii="Times New Roman" w:hAnsi="Times New Roman" w:cs="Times New Roman"/>
          <w:color w:val="000000"/>
        </w:rPr>
      </w:pPr>
      <w:r>
        <w:rPr>
          <w:rFonts w:cs="Times New Roman" w:ascii="Times New Roman" w:hAnsi="Times New Roman"/>
          <w:color w:val="000000"/>
        </w:rPr>
      </w:r>
    </w:p>
    <w:p>
      <w:pPr>
        <w:pStyle w:val="NoSpacing"/>
        <w:spacing w:lineRule="auto" w:line="360"/>
        <w:ind w:left="360" w:firstLine="170"/>
        <w:rPr>
          <w:rFonts w:ascii="Times New Roman" w:hAnsi="Times New Roman" w:cs="Times New Roman"/>
          <w:color w:val="000000"/>
        </w:rPr>
      </w:pPr>
      <w:r>
        <w:rPr>
          <w:rFonts w:cs="Times New Roman" w:ascii="Times New Roman" w:hAnsi="Times New Roman"/>
          <w:color w:val="000000"/>
        </w:rPr>
      </w:r>
    </w:p>
    <w:p>
      <w:pPr>
        <w:pStyle w:val="NoSpacing"/>
        <w:spacing w:lineRule="auto" w:line="360"/>
        <w:ind w:left="360" w:firstLine="170"/>
        <w:rPr>
          <w:rFonts w:ascii="Times New Roman" w:hAnsi="Times New Roman" w:cs="Times New Roman"/>
          <w:b/>
          <w:b/>
          <w:bCs/>
          <w:color w:val="000000"/>
          <w:u w:val="single"/>
        </w:rPr>
      </w:pPr>
      <w:r>
        <w:rPr>
          <w:rFonts w:cs="Times New Roman" w:ascii="Times New Roman" w:hAnsi="Times New Roman"/>
          <w:b/>
          <w:bCs/>
          <w:color w:val="000000"/>
          <w:u w:val="single"/>
        </w:rPr>
        <w:t>Podpůrná opatření druhého až pátého stupně</w:t>
      </w:r>
    </w:p>
    <w:p>
      <w:pPr>
        <w:pStyle w:val="NoSpacing"/>
        <w:numPr>
          <w:ilvl w:val="0"/>
          <w:numId w:val="18"/>
        </w:numPr>
        <w:spacing w:lineRule="auto" w:line="360"/>
        <w:rPr>
          <w:rFonts w:ascii="Times New Roman" w:hAnsi="Times New Roman" w:cs="Times New Roman"/>
          <w:color w:val="000000"/>
        </w:rPr>
      </w:pPr>
      <w:r>
        <w:rPr>
          <w:rFonts w:cs="Times New Roman" w:ascii="Times New Roman" w:hAnsi="Times New Roman"/>
          <w:color w:val="000000"/>
        </w:rPr>
        <w:t>Podmínkou pro uplatnění podpůrného opatření 2 až 5 stupně je doporučení školského poradenského zařízení, s informovaným souhlasem zákonného zástupce dítěte</w:t>
      </w:r>
      <w:r>
        <w:rPr>
          <w:rFonts w:cs="Times New Roman" w:ascii="Times New Roman" w:hAnsi="Times New Roman"/>
          <w:b/>
          <w:bCs/>
          <w:color w:val="000000"/>
        </w:rPr>
        <w:t>. K poskytnutí poradenské pomoci</w:t>
      </w:r>
      <w:r>
        <w:rPr>
          <w:rFonts w:cs="Times New Roman" w:ascii="Times New Roman" w:hAnsi="Times New Roman"/>
          <w:color w:val="000000"/>
        </w:rPr>
        <w:t xml:space="preserve"> </w:t>
      </w:r>
      <w:r>
        <w:rPr>
          <w:rFonts w:cs="Times New Roman" w:ascii="Times New Roman" w:hAnsi="Times New Roman"/>
          <w:b/>
          <w:bCs/>
          <w:color w:val="000000"/>
        </w:rPr>
        <w:t>školského poradenského zařízení dojde na základě vlastního uvážení zákonného zástupce, doporučení ředitele mateřské školy nebo OSPOD.</w:t>
      </w:r>
      <w:r>
        <w:rPr>
          <w:rFonts w:cs="Times New Roman" w:ascii="Times New Roman" w:hAnsi="Times New Roman"/>
          <w:color w:val="000000"/>
        </w:rPr>
        <w:t xml:space="preserve"> </w:t>
      </w:r>
    </w:p>
    <w:p>
      <w:pPr>
        <w:pStyle w:val="NoSpacing"/>
        <w:spacing w:lineRule="auto" w:line="360"/>
        <w:ind w:left="360" w:firstLine="170"/>
        <w:rPr>
          <w:rFonts w:ascii="Times New Roman" w:hAnsi="Times New Roman" w:cs="Times New Roman"/>
          <w:color w:val="000000"/>
        </w:rPr>
      </w:pPr>
      <w:r>
        <w:rPr>
          <w:rFonts w:cs="Times New Roman" w:ascii="Times New Roman" w:hAnsi="Times New Roman"/>
          <w:color w:val="000000"/>
        </w:rPr>
      </w:r>
    </w:p>
    <w:p>
      <w:pPr>
        <w:pStyle w:val="NoSpacing"/>
        <w:numPr>
          <w:ilvl w:val="0"/>
          <w:numId w:val="18"/>
        </w:numPr>
        <w:spacing w:lineRule="auto" w:line="360"/>
        <w:rPr>
          <w:rFonts w:ascii="Times New Roman" w:hAnsi="Times New Roman" w:cs="Times New Roman"/>
          <w:color w:val="000000"/>
        </w:rPr>
      </w:pPr>
      <w:r>
        <w:rPr>
          <w:rFonts w:cs="Times New Roman" w:ascii="Times New Roman" w:hAnsi="Times New Roman"/>
          <w:color w:val="000000"/>
        </w:rPr>
        <w:t xml:space="preserve">Ředitel školy určí učitele odpovědného za spolupráci se školským poradenským zařízením v souvislosti s doporučením podpůrných opatření dítěti se speciálními vzdělávacími potřebami </w:t>
      </w:r>
      <w:r>
        <w:rPr>
          <w:rFonts w:cs="Times New Roman" w:ascii="Times New Roman" w:hAnsi="Times New Roman"/>
          <w:i/>
          <w:iCs/>
          <w:color w:val="000000"/>
        </w:rPr>
        <w:t>(11 vyhlášky č. 27/2016 Sb.)</w:t>
      </w:r>
      <w:r>
        <w:rPr>
          <w:rFonts w:cs="Times New Roman" w:ascii="Times New Roman" w:hAnsi="Times New Roman"/>
          <w:color w:val="000000"/>
        </w:rPr>
        <w:t xml:space="preserve">. </w:t>
      </w:r>
    </w:p>
    <w:p>
      <w:pPr>
        <w:pStyle w:val="NoSpacing"/>
        <w:spacing w:lineRule="auto" w:line="360"/>
        <w:ind w:left="360" w:firstLine="170"/>
        <w:rPr>
          <w:rFonts w:ascii="Times New Roman" w:hAnsi="Times New Roman" w:cs="Times New Roman"/>
          <w:color w:val="000000"/>
        </w:rPr>
      </w:pPr>
      <w:r>
        <w:rPr>
          <w:rFonts w:cs="Times New Roman" w:ascii="Times New Roman" w:hAnsi="Times New Roman"/>
          <w:color w:val="000000"/>
        </w:rPr>
      </w:r>
    </w:p>
    <w:p>
      <w:pPr>
        <w:pStyle w:val="Styl6"/>
        <w:numPr>
          <w:ilvl w:val="0"/>
          <w:numId w:val="18"/>
        </w:numPr>
        <w:spacing w:lineRule="auto" w:line="360"/>
        <w:rPr>
          <w:rFonts w:ascii="Times New Roman" w:hAnsi="Times New Roman" w:cs="Times New Roman"/>
          <w:color w:val="000000"/>
          <w:sz w:val="22"/>
          <w:szCs w:val="22"/>
        </w:rPr>
      </w:pPr>
      <w:r>
        <w:rPr>
          <w:rFonts w:cs="Times New Roman" w:ascii="Times New Roman" w:hAnsi="Times New Roman"/>
          <w:color w:val="000000"/>
          <w:sz w:val="22"/>
          <w:szCs w:val="22"/>
        </w:rPr>
        <w:t>Ředitel školy zahájí poskytování podpůrných opatření 2 až 5 stupně bezodkladně po obdržení doporučení školského poradenského zařízení a získání informovaného souhlasu zákonného zástupce.</w:t>
      </w:r>
    </w:p>
    <w:p>
      <w:pPr>
        <w:pStyle w:val="Styl5"/>
        <w:spacing w:lineRule="auto" w:line="360"/>
        <w:ind w:left="360" w:firstLine="170"/>
        <w:rPr>
          <w:rFonts w:ascii="Times New Roman" w:hAnsi="Times New Roman" w:cs="Times New Roman"/>
          <w:b w:val="false"/>
          <w:b w:val="false"/>
          <w:bCs w:val="false"/>
          <w:color w:val="000000"/>
          <w:sz w:val="22"/>
          <w:szCs w:val="22"/>
        </w:rPr>
      </w:pPr>
      <w:r>
        <w:rPr>
          <w:rFonts w:cs="Times New Roman" w:ascii="Times New Roman" w:hAnsi="Times New Roman"/>
          <w:b w:val="false"/>
          <w:bCs w:val="false"/>
          <w:color w:val="000000"/>
          <w:sz w:val="22"/>
          <w:szCs w:val="22"/>
        </w:rPr>
      </w:r>
    </w:p>
    <w:p>
      <w:pPr>
        <w:pStyle w:val="Styl5"/>
        <w:numPr>
          <w:ilvl w:val="0"/>
          <w:numId w:val="18"/>
        </w:numPr>
        <w:spacing w:lineRule="auto" w:line="360"/>
        <w:rPr>
          <w:rFonts w:ascii="Times New Roman" w:hAnsi="Times New Roman" w:cs="Times New Roman"/>
          <w:b w:val="false"/>
          <w:b w:val="false"/>
          <w:bCs w:val="false"/>
          <w:i/>
          <w:i/>
          <w:iCs/>
          <w:color w:val="000000"/>
          <w:sz w:val="22"/>
          <w:szCs w:val="22"/>
        </w:rPr>
      </w:pPr>
      <w:r>
        <w:rPr>
          <w:rFonts w:cs="Times New Roman" w:ascii="Times New Roman" w:hAnsi="Times New Roman"/>
          <w:b w:val="false"/>
          <w:bCs w:val="false"/>
          <w:color w:val="000000"/>
          <w:sz w:val="22"/>
          <w:szCs w:val="22"/>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Fonts w:cs="Times New Roman" w:ascii="Times New Roman" w:hAnsi="Times New Roman"/>
          <w:b w:val="false"/>
          <w:bCs w:val="false"/>
          <w:i/>
          <w:iCs/>
          <w:color w:val="000000"/>
          <w:sz w:val="22"/>
          <w:szCs w:val="22"/>
        </w:rPr>
        <w:t>(§ 16 odst. 4 školského zákona a § 11, § 12 a § 16 vyhlášky č. 27/2016 Sb.)</w:t>
      </w:r>
    </w:p>
    <w:p>
      <w:pPr>
        <w:pStyle w:val="Styl5"/>
        <w:spacing w:lineRule="auto" w:line="360"/>
        <w:ind w:left="360" w:firstLine="170"/>
        <w:rPr>
          <w:rFonts w:ascii="Times New Roman" w:hAnsi="Times New Roman" w:cs="Times New Roman"/>
          <w:b w:val="false"/>
          <w:b w:val="false"/>
          <w:bCs w:val="false"/>
          <w:i/>
          <w:i/>
          <w:iCs/>
          <w:color w:val="000000"/>
          <w:sz w:val="22"/>
          <w:szCs w:val="22"/>
        </w:rPr>
      </w:pPr>
      <w:r>
        <w:rPr>
          <w:rFonts w:cs="Times New Roman" w:ascii="Times New Roman" w:hAnsi="Times New Roman"/>
          <w:b w:val="false"/>
          <w:bCs w:val="false"/>
          <w:i/>
          <w:iCs/>
          <w:color w:val="000000"/>
          <w:sz w:val="22"/>
          <w:szCs w:val="22"/>
        </w:rPr>
      </w:r>
    </w:p>
    <w:p>
      <w:pPr>
        <w:pStyle w:val="NoSpacing"/>
        <w:spacing w:lineRule="auto" w:line="360"/>
        <w:ind w:left="360" w:firstLine="170"/>
        <w:rPr>
          <w:rFonts w:ascii="Times New Roman" w:hAnsi="Times New Roman" w:cs="Times New Roman"/>
          <w:b/>
          <w:b/>
          <w:bCs/>
          <w:color w:val="000000"/>
          <w:u w:val="single"/>
        </w:rPr>
      </w:pPr>
      <w:r>
        <w:rPr>
          <w:rFonts w:cs="Times New Roman" w:ascii="Times New Roman" w:hAnsi="Times New Roman"/>
          <w:b/>
          <w:bCs/>
          <w:color w:val="000000"/>
          <w:u w:val="single"/>
        </w:rPr>
      </w:r>
    </w:p>
    <w:p>
      <w:pPr>
        <w:pStyle w:val="NoSpacing"/>
        <w:spacing w:lineRule="auto" w:line="360"/>
        <w:ind w:left="360" w:firstLine="170"/>
        <w:rPr>
          <w:rFonts w:ascii="Times New Roman" w:hAnsi="Times New Roman" w:cs="Times New Roman"/>
          <w:b/>
          <w:b/>
          <w:bCs/>
          <w:color w:val="000000"/>
          <w:u w:val="single"/>
        </w:rPr>
      </w:pPr>
      <w:r>
        <w:rPr>
          <w:rFonts w:cs="Times New Roman" w:ascii="Times New Roman" w:hAnsi="Times New Roman"/>
          <w:b/>
          <w:bCs/>
          <w:color w:val="000000"/>
          <w:u w:val="single"/>
        </w:rPr>
        <w:t xml:space="preserve">Vzdělávání dětí nadaných </w:t>
      </w:r>
    </w:p>
    <w:p>
      <w:pPr>
        <w:pStyle w:val="NoSpacing"/>
        <w:numPr>
          <w:ilvl w:val="0"/>
          <w:numId w:val="18"/>
        </w:numPr>
        <w:spacing w:lineRule="auto" w:line="360"/>
        <w:rPr>
          <w:rFonts w:ascii="Times New Roman" w:hAnsi="Times New Roman" w:cs="Times New Roman"/>
          <w:color w:val="000000"/>
        </w:rPr>
      </w:pPr>
      <w:r>
        <w:rPr>
          <w:rFonts w:cs="Times New Roman" w:ascii="Times New Roman" w:hAnsi="Times New Roman"/>
          <w:color w:val="000000"/>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pPr>
        <w:pStyle w:val="NoSpacing"/>
        <w:spacing w:lineRule="auto" w:line="360"/>
        <w:ind w:left="360" w:firstLine="170"/>
        <w:rPr>
          <w:rFonts w:ascii="Times New Roman" w:hAnsi="Times New Roman" w:cs="Times New Roman"/>
          <w:color w:val="000000"/>
        </w:rPr>
      </w:pPr>
      <w:r>
        <w:rPr>
          <w:rFonts w:cs="Times New Roman" w:ascii="Times New Roman" w:hAnsi="Times New Roman"/>
          <w:color w:val="000000"/>
        </w:rPr>
        <w:t xml:space="preserve"> </w:t>
      </w:r>
    </w:p>
    <w:p>
      <w:pPr>
        <w:pStyle w:val="NoSpacing"/>
        <w:numPr>
          <w:ilvl w:val="0"/>
          <w:numId w:val="18"/>
        </w:numPr>
        <w:spacing w:lineRule="auto" w:line="360"/>
        <w:rPr>
          <w:rFonts w:ascii="Times New Roman" w:hAnsi="Times New Roman" w:cs="Times New Roman"/>
          <w:color w:val="000000"/>
        </w:rPr>
      </w:pPr>
      <w:r>
        <w:rPr>
          <w:rFonts w:cs="Times New Roman" w:ascii="Times New Roman" w:hAnsi="Times New Roman"/>
          <w:color w:val="000000"/>
        </w:rPr>
        <w:t>Mateřská škola je povinna zajistit realizaci všech stanovených podpůrných opatření pro podporu nadání podle individuálních vzdělávacích potřeb dětí v rozsahu prvního až čtvrtého stupně podpory.</w:t>
      </w:r>
    </w:p>
    <w:p>
      <w:pPr>
        <w:pStyle w:val="Western"/>
        <w:shd w:val="clear" w:color="auto" w:fill="FFFFFF"/>
        <w:spacing w:beforeAutospacing="0" w:before="0" w:afterAutospacing="0" w:after="0"/>
        <w:textAlignment w:val="baseline"/>
        <w:rPr>
          <w:color w:val="000000"/>
          <w:sz w:val="20"/>
          <w:szCs w:val="20"/>
        </w:rPr>
      </w:pPr>
      <w:r>
        <w:rPr>
          <w:color w:val="000000"/>
          <w:sz w:val="20"/>
          <w:szCs w:val="20"/>
        </w:rPr>
      </w:r>
    </w:p>
    <w:p>
      <w:pPr>
        <w:pStyle w:val="Western"/>
        <w:shd w:val="clear" w:color="auto" w:fill="FFFFFF"/>
        <w:spacing w:beforeAutospacing="0" w:before="0" w:afterAutospacing="0" w:after="0"/>
        <w:textAlignment w:val="baseline"/>
        <w:rPr>
          <w:color w:val="000000"/>
          <w:sz w:val="20"/>
          <w:szCs w:val="20"/>
        </w:rPr>
      </w:pPr>
      <w:r>
        <w:rPr>
          <w:color w:val="000000"/>
          <w:sz w:val="20"/>
          <w:szCs w:val="20"/>
        </w:rPr>
      </w:r>
    </w:p>
    <w:p>
      <w:pPr>
        <w:pStyle w:val="Western"/>
        <w:shd w:val="clear" w:color="auto" w:fill="FFFFFF"/>
        <w:spacing w:beforeAutospacing="0" w:before="0" w:afterAutospacing="0" w:after="0"/>
        <w:textAlignment w:val="baseline"/>
        <w:rPr>
          <w:color w:val="000000"/>
          <w:sz w:val="20"/>
          <w:szCs w:val="20"/>
        </w:rPr>
      </w:pPr>
      <w:r>
        <w:rPr>
          <w:color w:val="000000"/>
          <w:sz w:val="20"/>
          <w:szCs w:val="20"/>
        </w:rPr>
      </w:r>
    </w:p>
    <w:p>
      <w:pPr>
        <w:pStyle w:val="Western"/>
        <w:shd w:val="clear" w:color="auto" w:fill="FFFFFF"/>
        <w:spacing w:beforeAutospacing="0" w:before="0" w:afterAutospacing="0" w:after="0"/>
        <w:textAlignment w:val="baseline"/>
        <w:rPr>
          <w:color w:val="000000"/>
          <w:sz w:val="20"/>
          <w:szCs w:val="20"/>
        </w:rPr>
      </w:pPr>
      <w:r>
        <w:rPr>
          <w:color w:val="000000"/>
          <w:sz w:val="20"/>
          <w:szCs w:val="20"/>
        </w:rPr>
      </w:r>
    </w:p>
    <w:p>
      <w:pPr>
        <w:pStyle w:val="Normal"/>
        <w:tabs>
          <w:tab w:val="clear" w:pos="708"/>
          <w:tab w:val="left" w:pos="851" w:leader="none"/>
        </w:tabs>
        <w:spacing w:lineRule="auto" w:line="276" w:before="280" w:after="120"/>
        <w:ind w:left="142" w:firstLine="142"/>
        <w:rPr>
          <w:b/>
          <w:b/>
          <w:bCs/>
          <w:sz w:val="24"/>
          <w:szCs w:val="24"/>
        </w:rPr>
      </w:pPr>
      <w:r>
        <w:rPr>
          <w:b/>
          <w:bCs/>
          <w:sz w:val="24"/>
          <w:szCs w:val="24"/>
        </w:rPr>
        <w:t>4.7 Evidence dětí (školní matrika)</w:t>
      </w:r>
    </w:p>
    <w:p>
      <w:pPr>
        <w:pStyle w:val="Normal"/>
        <w:tabs>
          <w:tab w:val="clear" w:pos="708"/>
          <w:tab w:val="left" w:pos="851" w:leader="none"/>
          <w:tab w:val="left" w:pos="4395" w:leader="none"/>
        </w:tabs>
        <w:spacing w:lineRule="auto" w:line="276" w:before="280" w:after="120"/>
        <w:ind w:left="426" w:hanging="256"/>
        <w:rPr>
          <w:i/>
          <w:i/>
          <w:iCs/>
          <w:sz w:val="24"/>
          <w:szCs w:val="24"/>
        </w:rPr>
      </w:pPr>
      <w:r>
        <w:rPr>
          <w:sz w:val="24"/>
          <w:szCs w:val="24"/>
        </w:rPr>
        <w:tab/>
        <w:t xml:space="preserve">Údaje o dětech jsou vedeny ve školní matrice. Zákonný zástupce nahlásí každou změnu v uvedených údajích. </w:t>
      </w:r>
    </w:p>
    <w:p>
      <w:pPr>
        <w:pStyle w:val="Normal"/>
        <w:tabs>
          <w:tab w:val="clear" w:pos="708"/>
          <w:tab w:val="left" w:pos="851" w:leader="none"/>
          <w:tab w:val="left" w:pos="4395" w:leader="none"/>
        </w:tabs>
        <w:spacing w:lineRule="auto" w:line="276" w:before="280" w:after="120"/>
        <w:ind w:left="284" w:hanging="114"/>
        <w:rPr>
          <w:sz w:val="24"/>
          <w:szCs w:val="24"/>
        </w:rPr>
      </w:pPr>
      <w:r>
        <w:rPr>
          <w:sz w:val="24"/>
          <w:szCs w:val="24"/>
        </w:rPr>
        <w:t xml:space="preserve">  </w:t>
      </w:r>
      <w:r>
        <w:rPr>
          <w:sz w:val="24"/>
          <w:szCs w:val="24"/>
        </w:rPr>
        <w:t xml:space="preserve">Informace o dětech jsou důsledně využívány pro vnitřní potřebu školy, oprávněné orgány  státní správy a samosprávy a pro potřebu uplatnění zákona č.106/1999 sb. o svobodném přístupu k informacím.  </w:t>
      </w:r>
    </w:p>
    <w:p>
      <w:pPr>
        <w:pStyle w:val="Normal"/>
        <w:tabs>
          <w:tab w:val="clear" w:pos="708"/>
          <w:tab w:val="left" w:pos="284" w:leader="none"/>
        </w:tabs>
        <w:spacing w:lineRule="auto" w:line="276" w:before="280" w:after="120"/>
        <w:ind w:left="426" w:hanging="256"/>
        <w:rPr>
          <w:b/>
          <w:b/>
          <w:bCs/>
          <w:sz w:val="24"/>
          <w:szCs w:val="24"/>
        </w:rPr>
      </w:pPr>
      <w:r>
        <w:rPr>
          <w:b/>
          <w:bCs/>
          <w:sz w:val="24"/>
          <w:szCs w:val="24"/>
        </w:rPr>
        <w:t>4.8. Ukončení docházky do mateřské školy</w:t>
      </w:r>
    </w:p>
    <w:p>
      <w:pPr>
        <w:pStyle w:val="Normal"/>
        <w:tabs>
          <w:tab w:val="clear" w:pos="708"/>
          <w:tab w:val="left" w:pos="567" w:leader="none"/>
        </w:tabs>
        <w:spacing w:lineRule="auto" w:line="276" w:before="280" w:after="120"/>
        <w:ind w:left="284" w:firstLine="227"/>
        <w:rPr>
          <w:sz w:val="22"/>
          <w:szCs w:val="22"/>
        </w:rPr>
      </w:pPr>
      <w:r>
        <w:rPr>
          <w:sz w:val="24"/>
          <w:szCs w:val="24"/>
        </w:rPr>
        <w:tab/>
      </w:r>
      <w:r>
        <w:rPr>
          <w:sz w:val="22"/>
          <w:szCs w:val="22"/>
        </w:rPr>
        <w:t>Zákonný zástupce dítěte může ukončit docházku dítěte do mateřské školy kdykoliv. Termín ukončení oznámí řediteli školy. Vedoucí školní jídelny provede konečné zúčtování poplatků za stravování a úplatu za předškolní vzdělávání.</w:t>
      </w:r>
    </w:p>
    <w:p>
      <w:pPr>
        <w:pStyle w:val="Normal"/>
        <w:spacing w:lineRule="auto" w:line="276" w:before="280" w:after="120"/>
        <w:ind w:left="360" w:firstLine="170"/>
        <w:rPr>
          <w:sz w:val="22"/>
          <w:szCs w:val="22"/>
        </w:rPr>
      </w:pPr>
      <w:r>
        <w:rPr>
          <w:sz w:val="22"/>
          <w:szCs w:val="22"/>
        </w:rPr>
        <w:t>Ředitel  školy může po předchozím písemném upozornění ukončit docházku dítěte do mateřské školy (§ 35 zákona 561/2004 Sb.) jestliže:</w:t>
      </w:r>
    </w:p>
    <w:p>
      <w:pPr>
        <w:pStyle w:val="Normal"/>
        <w:numPr>
          <w:ilvl w:val="0"/>
          <w:numId w:val="7"/>
        </w:numPr>
        <w:spacing w:lineRule="auto" w:line="276" w:before="280" w:after="120"/>
        <w:rPr>
          <w:sz w:val="22"/>
          <w:szCs w:val="22"/>
        </w:rPr>
      </w:pPr>
      <w:r>
        <w:rPr>
          <w:sz w:val="22"/>
          <w:szCs w:val="22"/>
        </w:rPr>
        <w:t xml:space="preserve">dítě nedochází do mateřské školy bez omluvy déle než 14 dnů. Poté upozorní ředitel školy rodiče písemně na možnost ukončení předškolního vzdělávání dítěte. Neomluví-li rodiče dítě ani po písemném upozornění, rozhodne ředitel školy o ukončení docházky dítěte do MŠ. </w:t>
      </w:r>
    </w:p>
    <w:p>
      <w:pPr>
        <w:pStyle w:val="Normal"/>
        <w:numPr>
          <w:ilvl w:val="0"/>
          <w:numId w:val="7"/>
        </w:numPr>
        <w:spacing w:lineRule="auto" w:line="276" w:before="0" w:after="120"/>
        <w:rPr>
          <w:sz w:val="22"/>
          <w:szCs w:val="22"/>
        </w:rPr>
      </w:pPr>
      <w:r>
        <w:rPr>
          <w:sz w:val="22"/>
          <w:szCs w:val="22"/>
        </w:rPr>
        <w:t xml:space="preserve">zákonný zástupce dítěte závažným způsobem opakovaně narušuje provoz MŠ  </w:t>
      </w:r>
    </w:p>
    <w:p>
      <w:pPr>
        <w:pStyle w:val="Normal"/>
        <w:numPr>
          <w:ilvl w:val="0"/>
          <w:numId w:val="7"/>
        </w:numPr>
        <w:spacing w:lineRule="auto" w:line="276" w:before="0" w:after="120"/>
        <w:rPr>
          <w:sz w:val="22"/>
          <w:szCs w:val="22"/>
        </w:rPr>
      </w:pPr>
      <w:r>
        <w:rPr>
          <w:sz w:val="22"/>
          <w:szCs w:val="22"/>
        </w:rPr>
        <w:t>ukončení doporučí dětský lékař nebo školské poradenské zařízení v průběhu zkušebního pobytu</w:t>
      </w:r>
    </w:p>
    <w:p>
      <w:pPr>
        <w:pStyle w:val="Normal"/>
        <w:numPr>
          <w:ilvl w:val="0"/>
          <w:numId w:val="7"/>
        </w:numPr>
        <w:spacing w:lineRule="auto" w:line="276" w:before="0" w:after="120"/>
        <w:rPr>
          <w:sz w:val="22"/>
          <w:szCs w:val="22"/>
        </w:rPr>
      </w:pPr>
      <w:r>
        <w:rPr>
          <w:sz w:val="22"/>
          <w:szCs w:val="22"/>
        </w:rPr>
        <w:t>zákonný zástupce opakovaně neuhradí úplatu za vzdělávání v mateřské škole nebo úplatu za školní stravování ve stanoveném termínu a nedohodne s ředitelem jiný termín úhrady</w:t>
      </w:r>
    </w:p>
    <w:p>
      <w:pPr>
        <w:pStyle w:val="Normal"/>
        <w:numPr>
          <w:ilvl w:val="0"/>
          <w:numId w:val="7"/>
        </w:numPr>
        <w:spacing w:lineRule="auto" w:line="276" w:before="0" w:after="120"/>
        <w:rPr>
          <w:sz w:val="24"/>
          <w:szCs w:val="24"/>
        </w:rPr>
      </w:pPr>
      <w:r>
        <w:rPr>
          <w:sz w:val="22"/>
          <w:szCs w:val="22"/>
        </w:rPr>
        <w:t>docházka do MŠ je automaticky ukončena k 31.8. daného roku v příp</w:t>
      </w:r>
      <w:r>
        <w:rPr>
          <w:sz w:val="24"/>
          <w:szCs w:val="24"/>
        </w:rPr>
        <w:t>adě, že dítě nastupuje do základní školy. Rodiče potvrdí ukončení docházky dítěte o MŠ vyplněním „Žádosti o ukončení docházky“</w:t>
      </w:r>
    </w:p>
    <w:p>
      <w:pPr>
        <w:pStyle w:val="Normal"/>
        <w:numPr>
          <w:ilvl w:val="0"/>
          <w:numId w:val="7"/>
        </w:numPr>
        <w:spacing w:lineRule="auto" w:line="276" w:before="0" w:after="120"/>
        <w:rPr>
          <w:sz w:val="22"/>
          <w:szCs w:val="22"/>
        </w:rPr>
      </w:pPr>
      <w:r>
        <w:rPr>
          <w:sz w:val="22"/>
          <w:szCs w:val="22"/>
        </w:rPr>
        <w:t>v případě, že dítě svým chováním ohrožuje v mateřské škole svoji bezpečnost a bezpečnost ostatních dětí, lze za určitých okolností, po předchozím jednání se zákonnými zástupci dítěte, v zájmu dítěte i ostatních dětí, ukončit vzdělávání dítěte v mateřské škole.</w:t>
      </w:r>
    </w:p>
    <w:p>
      <w:pPr>
        <w:pStyle w:val="Normal"/>
        <w:tabs>
          <w:tab w:val="clear" w:pos="708"/>
          <w:tab w:val="left" w:pos="851" w:leader="none"/>
        </w:tabs>
        <w:spacing w:lineRule="auto" w:line="276" w:before="280" w:after="120"/>
        <w:rPr>
          <w:b/>
          <w:b/>
          <w:bCs/>
          <w:sz w:val="24"/>
          <w:szCs w:val="24"/>
        </w:rPr>
      </w:pPr>
      <w:r>
        <w:rPr>
          <w:b/>
          <w:bCs/>
          <w:sz w:val="24"/>
          <w:szCs w:val="24"/>
        </w:rPr>
        <w:t>4.9. Přerušení nebo omezení provozu MŠ</w:t>
      </w:r>
    </w:p>
    <w:p>
      <w:pPr>
        <w:pStyle w:val="Normal"/>
        <w:numPr>
          <w:ilvl w:val="0"/>
          <w:numId w:val="7"/>
        </w:numPr>
        <w:spacing w:lineRule="auto" w:line="276" w:before="280" w:after="120"/>
        <w:rPr>
          <w:sz w:val="22"/>
          <w:szCs w:val="22"/>
        </w:rPr>
      </w:pPr>
      <w:r>
        <w:rPr>
          <w:sz w:val="22"/>
          <w:szCs w:val="22"/>
        </w:rPr>
        <w:t>provoz MŠ může být přerušen v období prázdninových měsíců červenec-srpen po vzájemné dohodě se zřizovatelem</w:t>
      </w:r>
    </w:p>
    <w:p>
      <w:pPr>
        <w:pStyle w:val="Normal"/>
        <w:numPr>
          <w:ilvl w:val="0"/>
          <w:numId w:val="7"/>
        </w:numPr>
        <w:spacing w:lineRule="auto" w:line="276" w:before="0" w:after="120"/>
        <w:rPr>
          <w:sz w:val="22"/>
          <w:szCs w:val="22"/>
        </w:rPr>
      </w:pPr>
      <w:r>
        <w:rPr>
          <w:sz w:val="22"/>
          <w:szCs w:val="22"/>
        </w:rPr>
        <w:t>informace o omezení nebo přerušení provozu je dána na vědomí rodičům nejméně dva měsíce předem</w:t>
      </w:r>
      <w:r>
        <w:rPr>
          <w:color w:val="000000"/>
          <w:sz w:val="22"/>
          <w:szCs w:val="22"/>
          <w:shd w:fill="FFFFFF" w:val="clear"/>
        </w:rPr>
        <w:t xml:space="preserve"> na přístupném místě</w:t>
      </w:r>
    </w:p>
    <w:p>
      <w:pPr>
        <w:pStyle w:val="Normal"/>
        <w:numPr>
          <w:ilvl w:val="0"/>
          <w:numId w:val="7"/>
        </w:numPr>
        <w:spacing w:lineRule="auto" w:line="276" w:before="0" w:after="120"/>
        <w:rPr>
          <w:sz w:val="22"/>
          <w:szCs w:val="22"/>
        </w:rPr>
      </w:pPr>
      <w:r>
        <w:rPr>
          <w:sz w:val="22"/>
          <w:szCs w:val="22"/>
        </w:rPr>
        <w:t>pokud rodiče požadují umístění dítěte v náhradní mateřské škole v době omezení nebo přerušení provozu stávající mateřské školy, podají si žádost o přijetí v MŠ, která má provoz (MŠ Mitušova 90). Ředitel náhradního zařízení je přijme v souladu se zákonem č.500/2004 Sb. o správním řízení.</w:t>
      </w:r>
    </w:p>
    <w:p>
      <w:pPr>
        <w:pStyle w:val="Normal"/>
        <w:numPr>
          <w:ilvl w:val="0"/>
          <w:numId w:val="7"/>
        </w:numPr>
        <w:spacing w:lineRule="auto" w:line="276" w:before="0" w:after="120"/>
        <w:rPr>
          <w:sz w:val="22"/>
          <w:szCs w:val="22"/>
        </w:rPr>
      </w:pPr>
      <w:r>
        <w:rPr>
          <w:sz w:val="22"/>
          <w:szCs w:val="22"/>
        </w:rPr>
        <w:t xml:space="preserve">provoz mateřské školy může být omezen ze závažných organizačních nebo technických příčin, které znemožňují řádné poskytování předškolního vzdělávání. </w:t>
      </w:r>
    </w:p>
    <w:p>
      <w:pPr>
        <w:pStyle w:val="Normal"/>
        <w:numPr>
          <w:ilvl w:val="0"/>
          <w:numId w:val="7"/>
        </w:numPr>
        <w:spacing w:lineRule="auto" w:line="276" w:before="0" w:after="120"/>
        <w:ind w:left="720" w:hanging="294"/>
        <w:rPr>
          <w:sz w:val="22"/>
          <w:szCs w:val="22"/>
        </w:rPr>
      </w:pPr>
      <w:r>
        <w:rPr>
          <w:sz w:val="22"/>
          <w:szCs w:val="22"/>
        </w:rPr>
        <w:t>informace o omezení nebo přerušení provoz nebo přerušení provozu zveřejní ředitel školy neprodleně poté, co o omezení nebo přerušení rozhodne.</w:t>
      </w:r>
    </w:p>
    <w:p>
      <w:pPr>
        <w:pStyle w:val="Normal"/>
        <w:spacing w:lineRule="auto" w:line="276" w:before="280" w:after="120"/>
        <w:ind w:left="360" w:hanging="0"/>
        <w:jc w:val="center"/>
        <w:rPr>
          <w:b/>
          <w:b/>
          <w:bCs/>
          <w:sz w:val="28"/>
          <w:szCs w:val="28"/>
        </w:rPr>
      </w:pPr>
      <w:r>
        <w:rPr>
          <w:b/>
          <w:bCs/>
          <w:sz w:val="28"/>
          <w:szCs w:val="28"/>
        </w:rPr>
      </w:r>
    </w:p>
    <w:p>
      <w:pPr>
        <w:pStyle w:val="Normal"/>
        <w:tabs>
          <w:tab w:val="clear" w:pos="708"/>
          <w:tab w:val="left" w:pos="851" w:leader="none"/>
        </w:tabs>
        <w:spacing w:lineRule="auto" w:line="276" w:before="280" w:after="0"/>
        <w:ind w:left="360" w:hanging="0"/>
        <w:rPr>
          <w:b/>
          <w:b/>
          <w:bCs/>
          <w:sz w:val="22"/>
          <w:szCs w:val="22"/>
        </w:rPr>
      </w:pPr>
      <w:r>
        <w:rPr>
          <w:b/>
          <w:bCs/>
          <w:sz w:val="22"/>
          <w:szCs w:val="22"/>
        </w:rPr>
      </w:r>
    </w:p>
    <w:p>
      <w:pPr>
        <w:pStyle w:val="Normal"/>
        <w:spacing w:lineRule="auto" w:line="276" w:beforeAutospacing="0" w:before="0" w:after="0"/>
        <w:jc w:val="center"/>
        <w:rPr>
          <w:b/>
          <w:b/>
          <w:bCs/>
          <w:sz w:val="24"/>
          <w:szCs w:val="24"/>
        </w:rPr>
      </w:pPr>
      <w:r>
        <w:rPr>
          <w:b/>
          <w:bCs/>
          <w:sz w:val="24"/>
          <w:szCs w:val="24"/>
        </w:rPr>
        <w:t>Článek V.</w:t>
      </w:r>
    </w:p>
    <w:p>
      <w:pPr>
        <w:pStyle w:val="Normal"/>
        <w:spacing w:lineRule="auto" w:line="276" w:beforeAutospacing="0" w:before="0" w:after="0"/>
        <w:ind w:left="567" w:firstLine="170"/>
        <w:jc w:val="center"/>
        <w:rPr>
          <w:b/>
          <w:b/>
          <w:bCs/>
          <w:sz w:val="24"/>
          <w:szCs w:val="24"/>
        </w:rPr>
      </w:pPr>
      <w:r>
        <w:rPr>
          <w:b/>
          <w:bCs/>
          <w:sz w:val="24"/>
          <w:szCs w:val="24"/>
        </w:rPr>
        <w:t xml:space="preserve">  </w:t>
      </w:r>
      <w:r>
        <w:rPr>
          <w:b/>
          <w:bCs/>
          <w:sz w:val="24"/>
          <w:szCs w:val="24"/>
        </w:rPr>
        <w:t>Podmínky k zajištění bezpečnosti, ochrany zdraví dětí a ochrany před sociálně patologickými jevy a před projevy diskriminace, nepřátelství nebo násilí</w:t>
      </w:r>
    </w:p>
    <w:p>
      <w:pPr>
        <w:pStyle w:val="Normal"/>
        <w:spacing w:lineRule="auto" w:line="276" w:beforeAutospacing="0" w:before="0" w:after="0"/>
        <w:jc w:val="center"/>
        <w:rPr>
          <w:sz w:val="24"/>
          <w:szCs w:val="24"/>
        </w:rPr>
      </w:pPr>
      <w:r>
        <w:rPr>
          <w:sz w:val="24"/>
          <w:szCs w:val="24"/>
        </w:rPr>
      </w:r>
    </w:p>
    <w:p>
      <w:pPr>
        <w:pStyle w:val="Normal"/>
        <w:spacing w:lineRule="auto" w:line="276" w:beforeAutospacing="0" w:before="0" w:after="0"/>
        <w:ind w:left="567" w:hanging="0"/>
        <w:jc w:val="left"/>
        <w:rPr>
          <w:b/>
          <w:b/>
          <w:bCs/>
          <w:sz w:val="24"/>
          <w:szCs w:val="24"/>
        </w:rPr>
      </w:pPr>
      <w:r>
        <w:rPr>
          <w:b/>
          <w:bCs/>
          <w:sz w:val="24"/>
          <w:szCs w:val="24"/>
        </w:rPr>
        <w:t>5.1 Ochrana před sociálně patologickými jevy a před projevy diskriminace, nepřátelství nebo násilí</w:t>
      </w:r>
    </w:p>
    <w:p>
      <w:pPr>
        <w:pStyle w:val="Normal"/>
        <w:spacing w:lineRule="auto" w:line="276" w:beforeAutospacing="0" w:before="0" w:after="0"/>
        <w:rPr/>
      </w:pPr>
      <w:r>
        <w:rPr/>
      </w:r>
    </w:p>
    <w:p>
      <w:pPr>
        <w:pStyle w:val="Normal"/>
        <w:numPr>
          <w:ilvl w:val="0"/>
          <w:numId w:val="35"/>
        </w:numPr>
        <w:tabs>
          <w:tab w:val="clear" w:pos="708"/>
          <w:tab w:val="left" w:pos="851" w:leader="none"/>
        </w:tabs>
        <w:spacing w:beforeAutospacing="0" w:before="0" w:after="0"/>
        <w:ind w:left="851" w:hanging="425"/>
        <w:rPr>
          <w:sz w:val="22"/>
          <w:szCs w:val="22"/>
        </w:rPr>
      </w:pPr>
      <w:r>
        <w:rPr>
          <w:sz w:val="22"/>
          <w:szCs w:val="22"/>
        </w:rPr>
        <w:t xml:space="preserve">Důležitým prvkem ochrany před sociálně patologickými jevy je i výchovně vzdělávací působení na děti již předškolního věku zaměřené na zdravý způsob života. </w:t>
      </w:r>
    </w:p>
    <w:p>
      <w:pPr>
        <w:pStyle w:val="Normal"/>
        <w:numPr>
          <w:ilvl w:val="0"/>
          <w:numId w:val="35"/>
        </w:numPr>
        <w:spacing w:beforeAutospacing="0" w:before="0" w:after="0"/>
        <w:ind w:left="851" w:hanging="425"/>
        <w:rPr>
          <w:sz w:val="22"/>
          <w:szCs w:val="22"/>
        </w:rPr>
      </w:pPr>
      <w:r>
        <w:rPr>
          <w:sz w:val="22"/>
          <w:szCs w:val="22"/>
        </w:rPr>
        <w:t xml:space="preserve">  </w:t>
      </w:r>
      <w:r>
        <w:rPr>
          <w:sz w:val="22"/>
          <w:szCs w:val="22"/>
        </w:rPr>
        <w:t>V rámci školního vzdělávacího programu jsou proto děti nenásilnou formou a přiměřeně k jejich věku a schopnostem pochopit a porozumět dané problematice seznamování s nebezpečnými patologickými jevy (drogové závislosti, alkoholismu, kouření, virtuální závislosti/ počítače, televize/,patologického hráčství, vandalismu, kriminality a jiných forem násilného chování a jsou jim vysvětlována pozitiva zdravého životního stylu.</w:t>
      </w:r>
    </w:p>
    <w:p>
      <w:pPr>
        <w:pStyle w:val="Normal"/>
        <w:numPr>
          <w:ilvl w:val="0"/>
          <w:numId w:val="35"/>
        </w:numPr>
        <w:tabs>
          <w:tab w:val="clear" w:pos="708"/>
          <w:tab w:val="left" w:pos="851" w:leader="none"/>
        </w:tabs>
        <w:spacing w:beforeAutospacing="0" w:before="0" w:after="0"/>
        <w:ind w:left="851" w:hanging="425"/>
        <w:rPr>
          <w:sz w:val="22"/>
          <w:szCs w:val="22"/>
        </w:rPr>
      </w:pPr>
      <w:r>
        <w:rPr>
          <w:sz w:val="22"/>
          <w:szCs w:val="22"/>
        </w:rPr>
        <w:t>Důležitým prvkem prevence patologických jevů je vytváření příznivého sociálního klimatu mezi dětmi navzájem, mezi dětmi a pedagogickými pracovníky a mezi pedagogickými pracovníky a zákonnými zástupci.</w:t>
      </w:r>
    </w:p>
    <w:p>
      <w:pPr>
        <w:pStyle w:val="Normal"/>
        <w:numPr>
          <w:ilvl w:val="0"/>
          <w:numId w:val="35"/>
        </w:numPr>
        <w:tabs>
          <w:tab w:val="clear" w:pos="708"/>
          <w:tab w:val="left" w:pos="851" w:leader="none"/>
        </w:tabs>
        <w:spacing w:beforeAutospacing="0" w:before="0" w:after="0"/>
        <w:ind w:left="851" w:hanging="425"/>
        <w:rPr>
          <w:sz w:val="22"/>
          <w:szCs w:val="22"/>
        </w:rPr>
      </w:pPr>
      <w:r>
        <w:rPr>
          <w:sz w:val="22"/>
          <w:szCs w:val="22"/>
        </w:rPr>
        <w:t>Preventivní program se bude plnit průběžně za pomocí různých metod, forem a prostředků. Pracovníci školy mají ohlašovací povinnost v oblasti týraného, zneužívaného a zanedbávaného dítěte.</w:t>
      </w:r>
    </w:p>
    <w:p>
      <w:pPr>
        <w:pStyle w:val="Normal"/>
        <w:numPr>
          <w:ilvl w:val="0"/>
          <w:numId w:val="35"/>
        </w:numPr>
        <w:tabs>
          <w:tab w:val="clear" w:pos="708"/>
          <w:tab w:val="left" w:pos="426" w:leader="none"/>
        </w:tabs>
        <w:spacing w:beforeAutospacing="0" w:before="0" w:after="0"/>
        <w:ind w:left="851" w:hanging="425"/>
        <w:rPr>
          <w:sz w:val="22"/>
          <w:szCs w:val="22"/>
        </w:rPr>
      </w:pPr>
      <w:r>
        <w:rPr>
          <w:sz w:val="22"/>
          <w:szCs w:val="22"/>
        </w:rPr>
        <w:t xml:space="preserve">  </w:t>
      </w:r>
      <w:r>
        <w:rPr>
          <w:sz w:val="22"/>
          <w:szCs w:val="22"/>
        </w:rPr>
        <w:t>Ve vývěsní tabuli jsou umístěny nejdůležitější informace o činnosti mateřské školy a odkazy na základní právní předpisy, směrnice a řády, kterými se mateřská škola řídí.</w:t>
      </w:r>
    </w:p>
    <w:p>
      <w:pPr>
        <w:pStyle w:val="Normal"/>
        <w:spacing w:lineRule="auto" w:line="276" w:beforeAutospacing="0" w:before="0" w:after="0"/>
        <w:ind w:left="851" w:firstLine="170"/>
        <w:rPr/>
      </w:pPr>
      <w:r>
        <w:rPr/>
      </w:r>
    </w:p>
    <w:p>
      <w:pPr>
        <w:pStyle w:val="Normal"/>
        <w:spacing w:lineRule="auto" w:line="276" w:beforeAutospacing="0" w:before="0" w:after="0"/>
        <w:ind w:left="851" w:firstLine="170"/>
        <w:rPr>
          <w:caps/>
        </w:rPr>
      </w:pPr>
      <w:r>
        <w:rPr/>
        <w:tab/>
      </w:r>
    </w:p>
    <w:p>
      <w:pPr>
        <w:pStyle w:val="Normal"/>
        <w:spacing w:lineRule="auto" w:line="276" w:beforeAutospacing="0" w:before="0" w:after="0"/>
        <w:ind w:hanging="0"/>
        <w:rPr>
          <w:b/>
          <w:b/>
          <w:bCs/>
          <w:sz w:val="24"/>
          <w:szCs w:val="24"/>
        </w:rPr>
      </w:pPr>
      <w:r>
        <w:rPr>
          <w:b/>
          <w:bCs/>
          <w:sz w:val="24"/>
          <w:szCs w:val="24"/>
        </w:rPr>
        <w:t>5.2 Péče o bezpečnost dětí při vzdělávání</w:t>
      </w:r>
    </w:p>
    <w:p>
      <w:pPr>
        <w:pStyle w:val="Normal"/>
        <w:spacing w:lineRule="auto" w:line="276" w:beforeAutospacing="0" w:before="0" w:after="0"/>
        <w:ind w:hanging="0"/>
        <w:rPr>
          <w:b/>
          <w:b/>
          <w:bCs/>
          <w:sz w:val="24"/>
          <w:szCs w:val="24"/>
        </w:rPr>
      </w:pPr>
      <w:r>
        <w:rPr>
          <w:b/>
          <w:bCs/>
          <w:sz w:val="24"/>
          <w:szCs w:val="24"/>
        </w:rPr>
      </w:r>
    </w:p>
    <w:p>
      <w:pPr>
        <w:pStyle w:val="Western"/>
        <w:numPr>
          <w:ilvl w:val="0"/>
          <w:numId w:val="17"/>
        </w:numPr>
        <w:shd w:val="clear" w:color="auto" w:fill="FFFFFF"/>
        <w:spacing w:beforeAutospacing="0" w:before="0" w:afterAutospacing="0" w:after="0"/>
        <w:ind w:left="709" w:hanging="283"/>
        <w:textAlignment w:val="baseline"/>
        <w:rPr>
          <w:color w:val="000000"/>
          <w:sz w:val="22"/>
          <w:szCs w:val="22"/>
        </w:rPr>
      </w:pPr>
      <w:r>
        <w:rPr>
          <w:sz w:val="22"/>
          <w:szCs w:val="22"/>
        </w:rPr>
        <w:t>Při vzdělávání dětí dodržují  učitelé, pedagogičtí pracovníci pravidla a zásady bezpečnosti a ochrany zdraví při práci, které pro tuto oblast stanoví platná školská a pracovněprávní legislativa.</w:t>
      </w:r>
      <w:r>
        <w:rPr>
          <w:color w:val="000000"/>
          <w:sz w:val="22"/>
          <w:szCs w:val="22"/>
        </w:rPr>
        <w:t xml:space="preserve"> </w:t>
      </w:r>
    </w:p>
    <w:p>
      <w:pPr>
        <w:pStyle w:val="Western"/>
        <w:numPr>
          <w:ilvl w:val="0"/>
          <w:numId w:val="7"/>
        </w:numPr>
        <w:shd w:val="clear" w:color="auto" w:fill="FFFFFF"/>
        <w:tabs>
          <w:tab w:val="clear" w:pos="708"/>
          <w:tab w:val="left" w:pos="426" w:leader="none"/>
        </w:tabs>
        <w:spacing w:beforeAutospacing="0" w:before="0" w:afterAutospacing="0" w:after="0"/>
        <w:textAlignment w:val="baseline"/>
        <w:rPr>
          <w:sz w:val="22"/>
          <w:szCs w:val="22"/>
        </w:rPr>
      </w:pPr>
      <w:r>
        <w:rPr>
          <w:sz w:val="22"/>
          <w:szCs w:val="22"/>
        </w:rPr>
        <w:t>K zajištění bezpečnosti dětí při pobytu mimo území MŠ stanoví ředitel školy počet učitelů a pedagogických pracovníků tak, aby na jednoho učitele připadalo nejvýše 20 dětí z běžné třídy.</w:t>
      </w:r>
    </w:p>
    <w:p>
      <w:pPr>
        <w:pStyle w:val="Western"/>
        <w:numPr>
          <w:ilvl w:val="0"/>
          <w:numId w:val="7"/>
        </w:numPr>
        <w:shd w:val="clear" w:color="auto" w:fill="FFFFFF"/>
        <w:spacing w:beforeAutospacing="0" w:before="0" w:afterAutospacing="0" w:after="0"/>
        <w:textAlignment w:val="baseline"/>
        <w:rPr>
          <w:color w:val="000000"/>
          <w:sz w:val="22"/>
          <w:szCs w:val="22"/>
        </w:rPr>
      </w:pPr>
      <w:r>
        <w:rPr>
          <w:color w:val="000000"/>
          <w:sz w:val="22"/>
          <w:szCs w:val="22"/>
        </w:rPr>
        <w:t>Při zajišťování zotavovacích pobytů, popřípadě výletů pro děti určí ředitel školy počet učitelů a pedagogických pracovníků tak, aby byla zajištěna výchova dětí, včetně dětí se speciálními vzdělávacími potřebami, jejich bezpečnost a ochrana zdraví.</w:t>
      </w:r>
    </w:p>
    <w:p>
      <w:pPr>
        <w:pStyle w:val="Normal"/>
        <w:numPr>
          <w:ilvl w:val="0"/>
          <w:numId w:val="11"/>
        </w:numPr>
        <w:spacing w:beforeAutospacing="0" w:before="0" w:after="0"/>
        <w:rPr>
          <w:sz w:val="22"/>
          <w:szCs w:val="22"/>
        </w:rPr>
      </w:pPr>
      <w:r>
        <w:rPr>
          <w:sz w:val="22"/>
          <w:szCs w:val="22"/>
        </w:rPr>
        <w:t xml:space="preserve">Za bezpečnost dětí během pobytu v mateřské škole odpovídají učitelky, a to od doby převzetí dítěte od rodiče nebo jím pověřené osoby, až do doby jeho předání rodičům nebo jimi pověřeným osobám. </w:t>
      </w:r>
    </w:p>
    <w:p>
      <w:pPr>
        <w:pStyle w:val="Normal"/>
        <w:numPr>
          <w:ilvl w:val="0"/>
          <w:numId w:val="16"/>
        </w:numPr>
        <w:spacing w:beforeAutospacing="0" w:before="0" w:after="0"/>
        <w:ind w:left="709" w:hanging="283"/>
        <w:rPr>
          <w:sz w:val="22"/>
          <w:szCs w:val="22"/>
        </w:rPr>
      </w:pPr>
      <w:r>
        <w:rPr>
          <w:color w:val="000000"/>
          <w:sz w:val="22"/>
          <w:szCs w:val="22"/>
          <w:shd w:fill="FFFFFF" w:val="clear"/>
        </w:rPr>
        <w:t>Zaměstnanci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w:t>
      </w:r>
    </w:p>
    <w:p>
      <w:pPr>
        <w:pStyle w:val="Normal"/>
        <w:numPr>
          <w:ilvl w:val="0"/>
          <w:numId w:val="16"/>
        </w:numPr>
        <w:spacing w:beforeAutospacing="0" w:before="0" w:after="0"/>
        <w:ind w:left="709" w:hanging="283"/>
        <w:rPr>
          <w:sz w:val="22"/>
          <w:szCs w:val="22"/>
        </w:rPr>
      </w:pPr>
      <w:r>
        <w:rPr>
          <w:color w:val="000000"/>
          <w:sz w:val="22"/>
          <w:szCs w:val="22"/>
          <w:shd w:fill="FFFFFF" w:val="clear"/>
        </w:rPr>
        <w:t>Při specifických činnostech (sportovních činnostech) nebo při pobytu dětí v náročném terénu bude navíc pečovat učitelka MŠ nebo ve výjimečných případech osoba způsobilá k právním úkonům a která je v pracovně právním vztahu k mateřské škole.</w:t>
      </w:r>
    </w:p>
    <w:p>
      <w:pPr>
        <w:pStyle w:val="Normal"/>
        <w:numPr>
          <w:ilvl w:val="0"/>
          <w:numId w:val="11"/>
        </w:numPr>
        <w:spacing w:beforeAutospacing="0" w:before="0" w:after="0"/>
        <w:ind w:left="709" w:hanging="283"/>
        <w:rPr>
          <w:i/>
          <w:i/>
          <w:iCs/>
          <w:sz w:val="22"/>
          <w:szCs w:val="22"/>
        </w:rPr>
      </w:pPr>
      <w:r>
        <w:rPr>
          <w:sz w:val="22"/>
          <w:szCs w:val="22"/>
        </w:rPr>
        <w:t>V době realizování odpoledních zájmových činností zodpovídá za děti, které se účastní činností vždy vedoucí zájmové činnosti a to od doby převzetí až po dobu předání učitelce nebo zákonnému zástupci.(</w:t>
      </w:r>
      <w:r>
        <w:rPr>
          <w:i/>
          <w:iCs/>
          <w:sz w:val="22"/>
          <w:szCs w:val="22"/>
        </w:rPr>
        <w:t>Pověření zákonného zástupce)</w:t>
      </w:r>
    </w:p>
    <w:p>
      <w:pPr>
        <w:pStyle w:val="Normal"/>
        <w:numPr>
          <w:ilvl w:val="0"/>
          <w:numId w:val="11"/>
        </w:numPr>
        <w:spacing w:beforeAutospacing="0" w:before="0" w:after="0"/>
        <w:rPr>
          <w:sz w:val="22"/>
          <w:szCs w:val="22"/>
        </w:rPr>
      </w:pPr>
      <w:r>
        <w:rPr>
          <w:sz w:val="22"/>
          <w:szCs w:val="22"/>
        </w:rPr>
        <w:t xml:space="preserve">Dojde - li k úrazu dítěte během vzdělávání (v herně, na chodbě, na zahradě, na hřišti popř.jiném místě), poskytne učitelka první pomoc a podle závažnosti zavolá lékařskou službu nebo zajistí doprovod dítěte zaměstnancem školy k lékaři, ihned kontaktuje zákonné zástupce a ředitelku školy. Provede zápis do knihy úrazů. </w:t>
      </w:r>
    </w:p>
    <w:p>
      <w:pPr>
        <w:pStyle w:val="Normal"/>
        <w:numPr>
          <w:ilvl w:val="0"/>
          <w:numId w:val="11"/>
        </w:numPr>
        <w:spacing w:beforeAutospacing="0" w:before="0" w:after="0"/>
        <w:rPr>
          <w:sz w:val="22"/>
          <w:szCs w:val="22"/>
        </w:rPr>
      </w:pPr>
      <w:r>
        <w:rPr>
          <w:sz w:val="22"/>
          <w:szCs w:val="22"/>
        </w:rPr>
        <w:t>Děti jsou pojištěny  pro případ úrazu při pobytu ve škole a akcích pořádaných školou. Školním úrazem je úraz, který se stal dítěti při vzdělávání a při činnostech, které s ním přímo souvisejí. Tedy i úraz, který se stal dětem na akcích konaných mimo školu, organizovaných školou a uskutečňovaných za dozoru pověřené odpovědné osoby - učitelky ( vycházky, výlety, zájezdy,exkurze, škola v přírodě)</w:t>
      </w:r>
    </w:p>
    <w:p>
      <w:pPr>
        <w:pStyle w:val="Normal"/>
        <w:spacing w:beforeAutospacing="0" w:before="0" w:after="0"/>
        <w:ind w:hanging="0"/>
        <w:rPr>
          <w:sz w:val="22"/>
          <w:szCs w:val="22"/>
        </w:rPr>
      </w:pPr>
      <w:r>
        <w:rPr>
          <w:sz w:val="22"/>
          <w:szCs w:val="22"/>
        </w:rPr>
      </w:r>
    </w:p>
    <w:p>
      <w:pPr>
        <w:pStyle w:val="Normal"/>
        <w:spacing w:beforeAutospacing="0" w:before="0" w:after="0"/>
        <w:ind w:hanging="0"/>
        <w:rPr>
          <w:sz w:val="22"/>
          <w:szCs w:val="22"/>
        </w:rPr>
      </w:pPr>
      <w:r>
        <w:rPr>
          <w:sz w:val="22"/>
          <w:szCs w:val="22"/>
        </w:rPr>
      </w:r>
    </w:p>
    <w:p>
      <w:pPr>
        <w:pStyle w:val="Normal"/>
        <w:spacing w:beforeAutospacing="0" w:before="0" w:after="0"/>
        <w:ind w:hanging="0"/>
        <w:rPr>
          <w:sz w:val="22"/>
          <w:szCs w:val="22"/>
        </w:rPr>
      </w:pPr>
      <w:r>
        <w:rPr>
          <w:sz w:val="22"/>
          <w:szCs w:val="22"/>
        </w:rPr>
      </w:r>
    </w:p>
    <w:p>
      <w:pPr>
        <w:pStyle w:val="Odstavecseseznamem1"/>
        <w:spacing w:before="280" w:after="0"/>
        <w:ind w:left="720" w:hanging="294"/>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Poučení o bezpečnosti</w:t>
      </w:r>
    </w:p>
    <w:p>
      <w:pPr>
        <w:pStyle w:val="Odstavecseseznamem1"/>
        <w:numPr>
          <w:ilvl w:val="0"/>
          <w:numId w:val="4"/>
        </w:numPr>
        <w:tabs>
          <w:tab w:val="clear" w:pos="708"/>
          <w:tab w:val="left" w:pos="426" w:leader="none"/>
        </w:tabs>
        <w:spacing w:lineRule="auto" w:line="360" w:before="280" w:after="0"/>
        <w:ind w:left="425" w:hanging="0"/>
        <w:rPr>
          <w:rFonts w:ascii="Times New Roman" w:hAnsi="Times New Roman" w:cs="Times New Roman"/>
        </w:rPr>
      </w:pPr>
      <w:r>
        <w:rPr>
          <w:rFonts w:cs="Times New Roman" w:ascii="Times New Roman" w:hAnsi="Times New Roman"/>
        </w:rPr>
        <w:t>Děti jsou vždy na začátku týdne poučeny o bezpečnosti chování ve třídě a při pobytu venku</w:t>
      </w:r>
    </w:p>
    <w:p>
      <w:pPr>
        <w:pStyle w:val="Odstavecseseznamem1"/>
        <w:numPr>
          <w:ilvl w:val="0"/>
          <w:numId w:val="4"/>
        </w:numPr>
        <w:tabs>
          <w:tab w:val="clear" w:pos="708"/>
          <w:tab w:val="left" w:pos="709" w:leader="none"/>
        </w:tabs>
        <w:spacing w:before="0" w:after="0"/>
        <w:ind w:left="851" w:hanging="425"/>
        <w:rPr>
          <w:rFonts w:ascii="Times New Roman" w:hAnsi="Times New Roman" w:cs="Times New Roman"/>
        </w:rPr>
      </w:pPr>
      <w:r>
        <w:rPr>
          <w:rFonts w:cs="Times New Roman" w:ascii="Times New Roman" w:hAnsi="Times New Roman"/>
        </w:rPr>
        <w:t>dodržování bezpečnosti jsou rovněž poučeny před každou akcí-výlet…</w:t>
      </w:r>
    </w:p>
    <w:p>
      <w:pPr>
        <w:pStyle w:val="Normal"/>
        <w:shd w:val="clear" w:color="auto" w:fill="FFFFFF"/>
        <w:spacing w:lineRule="atLeast" w:line="324" w:beforeAutospacing="0" w:before="263" w:after="263"/>
        <w:ind w:firstLine="709"/>
        <w:jc w:val="left"/>
        <w:textAlignment w:val="baseline"/>
        <w:rPr>
          <w:b/>
          <w:b/>
          <w:bCs/>
          <w:color w:val="000000"/>
          <w:sz w:val="22"/>
          <w:szCs w:val="22"/>
        </w:rPr>
      </w:pPr>
      <w:r>
        <w:rPr>
          <w:b/>
          <w:bCs/>
          <w:color w:val="000000"/>
          <w:sz w:val="22"/>
          <w:szCs w:val="22"/>
        </w:rPr>
        <w:t>V případě úrazu dítěte bude postupováno takto:</w:t>
      </w:r>
    </w:p>
    <w:p>
      <w:pPr>
        <w:pStyle w:val="Normal"/>
        <w:numPr>
          <w:ilvl w:val="0"/>
          <w:numId w:val="33"/>
        </w:numPr>
        <w:shd w:val="clear" w:color="auto" w:fill="FFFFFF"/>
        <w:spacing w:lineRule="atLeast" w:line="324" w:beforeAutospacing="0" w:before="88" w:after="88"/>
        <w:ind w:left="709" w:hanging="283"/>
        <w:jc w:val="left"/>
        <w:textAlignment w:val="baseline"/>
        <w:rPr>
          <w:color w:val="000000"/>
          <w:sz w:val="22"/>
          <w:szCs w:val="22"/>
        </w:rPr>
      </w:pPr>
      <w:r>
        <w:rPr>
          <w:color w:val="000000"/>
          <w:sz w:val="22"/>
          <w:szCs w:val="22"/>
        </w:rPr>
        <w:t>Učitelka zajistí neprodlené poskytnutí první pomoci dítěti (ošetření drobných poranění, např. oděrky apod.).</w:t>
      </w:r>
    </w:p>
    <w:p>
      <w:pPr>
        <w:pStyle w:val="Normal"/>
        <w:numPr>
          <w:ilvl w:val="0"/>
          <w:numId w:val="33"/>
        </w:numPr>
        <w:shd w:val="clear" w:color="auto" w:fill="FFFFFF"/>
        <w:spacing w:lineRule="atLeast" w:line="324" w:beforeAutospacing="0" w:before="0" w:after="88"/>
        <w:ind w:left="709" w:hanging="283"/>
        <w:jc w:val="left"/>
        <w:textAlignment w:val="baseline"/>
        <w:rPr>
          <w:color w:val="000000"/>
          <w:sz w:val="22"/>
          <w:szCs w:val="22"/>
        </w:rPr>
      </w:pPr>
      <w:r>
        <w:rPr>
          <w:color w:val="000000"/>
          <w:sz w:val="22"/>
          <w:szCs w:val="22"/>
        </w:rPr>
        <w:t>U úrazů, kdy bylo zaznamenáno bezvědomí, u úrazů, kdy dojde ke zranění hlavy, hrudníku nebo břicha zajistí základní životní funkce zraněného a vždy přivolá lékaře (případně RZS ) pro posouzení zdravotního stavu dítěte, který pak rozhodne o dalším postupu. </w:t>
      </w:r>
    </w:p>
    <w:p>
      <w:pPr>
        <w:pStyle w:val="Normal"/>
        <w:numPr>
          <w:ilvl w:val="0"/>
          <w:numId w:val="33"/>
        </w:numPr>
        <w:shd w:val="clear" w:color="auto" w:fill="FFFFFF"/>
        <w:spacing w:lineRule="atLeast" w:line="324" w:beforeAutospacing="0" w:before="0" w:after="88"/>
        <w:ind w:left="709" w:hanging="283"/>
        <w:jc w:val="left"/>
        <w:textAlignment w:val="baseline"/>
        <w:rPr>
          <w:color w:val="000000"/>
          <w:sz w:val="22"/>
          <w:szCs w:val="22"/>
        </w:rPr>
      </w:pPr>
      <w:r>
        <w:rPr>
          <w:color w:val="000000"/>
          <w:sz w:val="22"/>
          <w:szCs w:val="22"/>
        </w:rPr>
        <w:t>u ostatních úrazů, rozhoduje o nutnosti přivolání lékaře (případně RZS ) vždy osoba poskytující první pomoc</w:t>
      </w:r>
    </w:p>
    <w:p>
      <w:pPr>
        <w:pStyle w:val="Normal"/>
        <w:numPr>
          <w:ilvl w:val="0"/>
          <w:numId w:val="33"/>
        </w:numPr>
        <w:shd w:val="clear" w:color="auto" w:fill="FFFFFF"/>
        <w:spacing w:lineRule="atLeast" w:line="324" w:beforeAutospacing="0" w:before="0" w:after="88"/>
        <w:ind w:left="709" w:hanging="283"/>
        <w:jc w:val="left"/>
        <w:textAlignment w:val="baseline"/>
        <w:rPr>
          <w:color w:val="000000"/>
          <w:sz w:val="22"/>
          <w:szCs w:val="22"/>
        </w:rPr>
      </w:pPr>
      <w:r>
        <w:rPr>
          <w:color w:val="000000"/>
          <w:sz w:val="22"/>
          <w:szCs w:val="22"/>
        </w:rPr>
        <w:t>V případě nutnosti předá dohled nad dětmi dalšímu oprávněnému zaměstnanci školy a doprovodí dítě na ošetření (např. při převozu sanitou do nemocnice)</w:t>
      </w:r>
    </w:p>
    <w:p>
      <w:pPr>
        <w:pStyle w:val="Normal"/>
        <w:numPr>
          <w:ilvl w:val="0"/>
          <w:numId w:val="33"/>
        </w:numPr>
        <w:shd w:val="clear" w:color="auto" w:fill="FFFFFF"/>
        <w:spacing w:lineRule="atLeast" w:line="324" w:beforeAutospacing="0" w:before="0" w:after="88"/>
        <w:ind w:left="709" w:hanging="283"/>
        <w:jc w:val="left"/>
        <w:textAlignment w:val="baseline"/>
        <w:rPr>
          <w:color w:val="000000"/>
          <w:sz w:val="22"/>
          <w:szCs w:val="22"/>
        </w:rPr>
      </w:pPr>
      <w:r>
        <w:rPr>
          <w:color w:val="000000"/>
          <w:sz w:val="22"/>
          <w:szCs w:val="22"/>
        </w:rPr>
        <w:t>Pokud jsou zajištěny veškeré výše uvedené úkony a nehrozí nebezpečí z prodlení, informuje o úrazu bez dalšího zbytečného odkladu zákonného zástupce dítěte. </w:t>
      </w:r>
    </w:p>
    <w:p>
      <w:pPr>
        <w:pStyle w:val="Normal"/>
        <w:shd w:val="clear" w:color="auto" w:fill="FFFFFF"/>
        <w:spacing w:lineRule="atLeast" w:line="324" w:beforeAutospacing="0" w:before="263" w:after="263"/>
        <w:ind w:firstLine="426"/>
        <w:jc w:val="left"/>
        <w:textAlignment w:val="baseline"/>
        <w:rPr>
          <w:b/>
          <w:b/>
          <w:bCs/>
          <w:color w:val="000000"/>
          <w:sz w:val="22"/>
          <w:szCs w:val="22"/>
        </w:rPr>
      </w:pPr>
      <w:r>
        <w:rPr>
          <w:b/>
          <w:bCs/>
          <w:color w:val="000000"/>
          <w:sz w:val="22"/>
          <w:szCs w:val="22"/>
        </w:rPr>
        <w:t>Evidence úrazů</w:t>
      </w:r>
    </w:p>
    <w:p>
      <w:pPr>
        <w:pStyle w:val="Normal"/>
        <w:numPr>
          <w:ilvl w:val="0"/>
          <w:numId w:val="33"/>
        </w:numPr>
        <w:shd w:val="clear" w:color="auto" w:fill="FFFFFF"/>
        <w:spacing w:beforeAutospacing="0" w:before="0" w:after="0"/>
        <w:ind w:left="709" w:hanging="283"/>
        <w:jc w:val="left"/>
        <w:textAlignment w:val="baseline"/>
        <w:rPr>
          <w:color w:val="000000"/>
          <w:sz w:val="22"/>
          <w:szCs w:val="22"/>
        </w:rPr>
      </w:pPr>
      <w:r>
        <w:rPr>
          <w:color w:val="000000"/>
          <w:sz w:val="22"/>
          <w:szCs w:val="22"/>
        </w:rPr>
        <w:t xml:space="preserve">Při každém (i drobném) poranění provede učitelka  záznam do knihy  úrazů </w:t>
      </w:r>
    </w:p>
    <w:p>
      <w:pPr>
        <w:pStyle w:val="Normal"/>
        <w:numPr>
          <w:ilvl w:val="0"/>
          <w:numId w:val="16"/>
        </w:numPr>
        <w:shd w:val="clear" w:color="auto" w:fill="FFFFFF"/>
        <w:spacing w:beforeAutospacing="0" w:before="0" w:after="0"/>
        <w:ind w:left="709" w:hanging="283"/>
        <w:jc w:val="left"/>
        <w:textAlignment w:val="baseline"/>
        <w:rPr>
          <w:color w:val="000000"/>
          <w:sz w:val="22"/>
          <w:szCs w:val="22"/>
        </w:rPr>
      </w:pPr>
      <w:r>
        <w:rPr>
          <w:color w:val="000000"/>
          <w:sz w:val="22"/>
          <w:szCs w:val="22"/>
        </w:rPr>
        <w:t>V případech stanovených příslušným předpisem (vyhl. MŠMT č. 64/2005, v platném znění) vyhotoví škola záznam o úrazu a jednu kopii předá zákonným zástupcům dítěte.</w:t>
      </w:r>
    </w:p>
    <w:p>
      <w:pPr>
        <w:pStyle w:val="Normal"/>
        <w:shd w:val="clear" w:color="auto" w:fill="FFFFFF"/>
        <w:spacing w:beforeAutospacing="0" w:before="0" w:after="0"/>
        <w:ind w:left="720" w:hanging="0"/>
        <w:jc w:val="left"/>
        <w:textAlignment w:val="baseline"/>
        <w:rPr>
          <w:color w:val="000000"/>
          <w:sz w:val="22"/>
          <w:szCs w:val="22"/>
        </w:rPr>
      </w:pPr>
      <w:r>
        <w:rPr>
          <w:color w:val="000000"/>
          <w:sz w:val="22"/>
          <w:szCs w:val="22"/>
        </w:rPr>
        <w:br/>
        <w:t>Z důvodu zajištění kvalifikované první pomoci je na škole určen zdravotník k poskytování první pomoci, který absolvoval odborné školení nebo má zdravotní vzdělání.</w:t>
      </w:r>
    </w:p>
    <w:p>
      <w:pPr>
        <w:pStyle w:val="Normal"/>
        <w:spacing w:lineRule="auto" w:line="276" w:before="280" w:after="0"/>
        <w:ind w:left="426" w:hanging="142"/>
        <w:rPr>
          <w:b/>
          <w:b/>
          <w:bCs/>
          <w:sz w:val="24"/>
          <w:szCs w:val="24"/>
        </w:rPr>
      </w:pPr>
      <w:r>
        <w:rPr>
          <w:b/>
          <w:bCs/>
          <w:sz w:val="24"/>
          <w:szCs w:val="24"/>
        </w:rPr>
        <w:t>5.3. Zásady bezpečnosti při pobytu venku</w:t>
      </w:r>
    </w:p>
    <w:p>
      <w:pPr>
        <w:pStyle w:val="Normal"/>
        <w:spacing w:lineRule="auto" w:line="276" w:before="280" w:after="0"/>
        <w:ind w:left="426" w:hanging="426"/>
        <w:rPr>
          <w:sz w:val="24"/>
          <w:szCs w:val="24"/>
        </w:rPr>
      </w:pPr>
      <w:r>
        <w:rPr>
          <w:sz w:val="24"/>
          <w:szCs w:val="24"/>
        </w:rPr>
      </w:r>
    </w:p>
    <w:p>
      <w:pPr>
        <w:pStyle w:val="Odstavecseseznamem1"/>
        <w:numPr>
          <w:ilvl w:val="0"/>
          <w:numId w:val="4"/>
        </w:numPr>
        <w:tabs>
          <w:tab w:val="clear" w:pos="708"/>
          <w:tab w:val="left" w:pos="709" w:leader="none"/>
        </w:tabs>
        <w:spacing w:lineRule="auto" w:line="360" w:beforeAutospacing="0" w:before="0" w:after="0"/>
        <w:ind w:left="1211" w:hanging="785"/>
        <w:rPr>
          <w:rFonts w:ascii="Times New Roman" w:hAnsi="Times New Roman" w:cs="Times New Roman"/>
        </w:rPr>
      </w:pPr>
      <w:r>
        <w:rPr>
          <w:rFonts w:cs="Times New Roman" w:ascii="Times New Roman" w:hAnsi="Times New Roman"/>
        </w:rPr>
        <w:t>Děti se přesunují ve skupině a to nejvýše ve dvojstupech.</w:t>
      </w:r>
    </w:p>
    <w:p>
      <w:pPr>
        <w:pStyle w:val="Odstavecseseznamem1"/>
        <w:numPr>
          <w:ilvl w:val="0"/>
          <w:numId w:val="4"/>
        </w:numPr>
        <w:tabs>
          <w:tab w:val="clear" w:pos="708"/>
        </w:tabs>
        <w:spacing w:lineRule="auto" w:line="360" w:beforeAutospacing="0" w:before="0" w:after="0"/>
        <w:ind w:left="1211" w:hanging="785"/>
        <w:rPr>
          <w:rFonts w:ascii="Times New Roman" w:hAnsi="Times New Roman" w:cs="Times New Roman"/>
        </w:rPr>
      </w:pPr>
      <w:r>
        <w:rPr>
          <w:rFonts w:cs="Times New Roman" w:ascii="Times New Roman" w:hAnsi="Times New Roman"/>
        </w:rPr>
        <w:t>Skupina k přesunu používá především chodníků a levé krajnice vozovky.</w:t>
      </w:r>
    </w:p>
    <w:p>
      <w:pPr>
        <w:pStyle w:val="Odstavecseseznamem1"/>
        <w:numPr>
          <w:ilvl w:val="0"/>
          <w:numId w:val="4"/>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Vozovku přechází skupina především po vyznačeném přechodu, ve výjimečných případech volně s použitím zastavovacího terčíku.</w:t>
      </w:r>
    </w:p>
    <w:p>
      <w:pPr>
        <w:pStyle w:val="Odstavecseseznamem1"/>
        <w:numPr>
          <w:ilvl w:val="0"/>
          <w:numId w:val="4"/>
        </w:numPr>
        <w:tabs>
          <w:tab w:val="clear" w:pos="708"/>
          <w:tab w:val="left" w:pos="709" w:leader="none"/>
        </w:tabs>
        <w:spacing w:lineRule="auto" w:line="360" w:beforeAutospacing="0" w:before="0" w:after="0"/>
        <w:ind w:left="1211" w:hanging="785"/>
        <w:rPr>
          <w:rFonts w:ascii="Times New Roman" w:hAnsi="Times New Roman" w:cs="Times New Roman"/>
        </w:rPr>
      </w:pPr>
      <w:r>
        <w:rPr>
          <w:rFonts w:cs="Times New Roman" w:ascii="Times New Roman" w:hAnsi="Times New Roman"/>
        </w:rPr>
        <w:t>První a poslední dvojice má reflexní vestičky z důvodu viditelnosti.</w:t>
      </w:r>
    </w:p>
    <w:p>
      <w:pPr>
        <w:pStyle w:val="Odstavecseseznamem1"/>
        <w:numPr>
          <w:ilvl w:val="0"/>
          <w:numId w:val="4"/>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K zajištění bezpečnosti dětí mimo areál mateřské školy připadá 20 dětí na jednoho pedag. pracovníka. Nad 20 dětí odchází s dětmi na procházku i ředitelka mateřské školy nebo učitelka předá počet dětí nad stanovený limit do jiné třídy, kde jsou 2 učitelky.</w:t>
      </w:r>
    </w:p>
    <w:p>
      <w:pPr>
        <w:pStyle w:val="Odstavecseseznamem1"/>
        <w:numPr>
          <w:ilvl w:val="0"/>
          <w:numId w:val="4"/>
        </w:numPr>
        <w:tabs>
          <w:tab w:val="clear" w:pos="708"/>
        </w:tabs>
        <w:spacing w:lineRule="auto" w:line="360" w:beforeAutospacing="0" w:before="0" w:after="0"/>
        <w:ind w:left="1211" w:hanging="785"/>
        <w:rPr>
          <w:rFonts w:ascii="Times New Roman" w:hAnsi="Times New Roman" w:cs="Times New Roman"/>
        </w:rPr>
      </w:pPr>
      <w:r>
        <w:rPr>
          <w:rFonts w:cs="Times New Roman" w:ascii="Times New Roman" w:hAnsi="Times New Roman"/>
        </w:rPr>
        <w:t>Děti jsou průběžně seznamovány s pravidly bezpečného chování na ulici a v dopravě.</w:t>
      </w:r>
    </w:p>
    <w:p>
      <w:pPr>
        <w:pStyle w:val="Odstavecseseznamem1"/>
        <w:numPr>
          <w:ilvl w:val="0"/>
          <w:numId w:val="4"/>
        </w:numPr>
        <w:tabs>
          <w:tab w:val="clear" w:pos="708"/>
        </w:tabs>
        <w:spacing w:lineRule="auto" w:line="360" w:beforeAutospacing="0" w:before="0" w:after="0"/>
        <w:ind w:left="709" w:hanging="283"/>
        <w:rPr>
          <w:rFonts w:ascii="Times New Roman" w:hAnsi="Times New Roman" w:cs="Times New Roman"/>
        </w:rPr>
      </w:pPr>
      <w:r>
        <w:rPr>
          <w:rFonts w:cs="Times New Roman" w:ascii="Times New Roman" w:hAnsi="Times New Roman"/>
        </w:rPr>
        <w:t>Při pobytu dětí na zahradě nedovolí pedagogové bez dozoru na průlezky, houpačky a jiná nářadí, kde hrozí nebezpečí úrazu, nedovolí též samostatné vzdálení do prostor zahrady, kam sama nevidí a nemá o dětech přehled.</w:t>
      </w:r>
    </w:p>
    <w:p>
      <w:pPr>
        <w:pStyle w:val="Odstavecseseznamem1"/>
        <w:numPr>
          <w:ilvl w:val="0"/>
          <w:numId w:val="4"/>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Děti mají vymezený prostor, kam mohou z důvodu bezpečnosti.</w:t>
      </w:r>
    </w:p>
    <w:p>
      <w:pPr>
        <w:pStyle w:val="Odstavecseseznamem1"/>
        <w:numPr>
          <w:ilvl w:val="0"/>
          <w:numId w:val="4"/>
        </w:numPr>
        <w:tabs>
          <w:tab w:val="clear" w:pos="708"/>
          <w:tab w:val="left" w:pos="709" w:leader="none"/>
        </w:tabs>
        <w:spacing w:lineRule="auto" w:line="360" w:beforeAutospacing="0" w:before="0" w:after="0"/>
        <w:ind w:left="1211" w:hanging="785"/>
        <w:rPr>
          <w:rFonts w:ascii="Times New Roman" w:hAnsi="Times New Roman" w:cs="Times New Roman"/>
        </w:rPr>
      </w:pPr>
      <w:r>
        <w:rPr>
          <w:rFonts w:cs="Times New Roman" w:ascii="Times New Roman" w:hAnsi="Times New Roman"/>
        </w:rPr>
        <w:t>Využívají se pouze známá bezpečná místa.</w:t>
      </w:r>
    </w:p>
    <w:p>
      <w:pPr>
        <w:pStyle w:val="Odstavecseseznamem1"/>
        <w:numPr>
          <w:ilvl w:val="0"/>
          <w:numId w:val="4"/>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Učitelka prohlédne prostor a odstraní všechny nebezpečné věci a překážky (ostré kameny, plechovky, sklo…).</w:t>
      </w:r>
    </w:p>
    <w:p>
      <w:pPr>
        <w:pStyle w:val="Odstavecseseznamem1"/>
        <w:numPr>
          <w:ilvl w:val="0"/>
          <w:numId w:val="4"/>
        </w:numPr>
        <w:tabs>
          <w:tab w:val="clear" w:pos="708"/>
          <w:tab w:val="left" w:pos="709" w:leader="none"/>
        </w:tabs>
        <w:spacing w:lineRule="auto" w:line="360" w:beforeAutospacing="0" w:before="0" w:after="0"/>
        <w:ind w:left="1211" w:hanging="785"/>
        <w:rPr>
          <w:rFonts w:ascii="Times New Roman" w:hAnsi="Times New Roman" w:cs="Times New Roman"/>
        </w:rPr>
      </w:pPr>
      <w:r>
        <w:rPr>
          <w:rFonts w:cs="Times New Roman" w:ascii="Times New Roman" w:hAnsi="Times New Roman"/>
        </w:rPr>
        <w:t>Při pohybových aktivitách učitleka dbá, aby děti neopustily vymezené prostranství.</w:t>
      </w:r>
    </w:p>
    <w:p>
      <w:pPr>
        <w:pStyle w:val="Odstavecseseznamem1"/>
        <w:numPr>
          <w:ilvl w:val="0"/>
          <w:numId w:val="4"/>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Při pohybových aktivitách dbá pedagog, aby pohybové aktivity byly přiměřené věku a podle toho přizpůsoboval intenzitu a obtížnost těchto aktivit individuálním schopnostem jednotlivých dětí.</w:t>
      </w:r>
    </w:p>
    <w:p>
      <w:pPr>
        <w:pStyle w:val="Odstavecseseznamem1"/>
        <w:spacing w:lineRule="auto" w:line="360" w:beforeAutospacing="0" w:before="0" w:after="0"/>
        <w:ind w:left="0" w:hanging="0"/>
        <w:rPr>
          <w:rFonts w:ascii="Times New Roman" w:hAnsi="Times New Roman" w:cs="Times New Roman"/>
        </w:rPr>
      </w:pPr>
      <w:r>
        <w:rPr>
          <w:rFonts w:cs="Times New Roman" w:ascii="Times New Roman" w:hAnsi="Times New Roman"/>
        </w:rPr>
      </w:r>
    </w:p>
    <w:p>
      <w:pPr>
        <w:pStyle w:val="Normal"/>
        <w:spacing w:beforeAutospacing="0" w:before="0" w:after="0"/>
        <w:ind w:left="284" w:hanging="0"/>
        <w:rPr>
          <w:b/>
          <w:b/>
          <w:bCs/>
          <w:sz w:val="24"/>
          <w:szCs w:val="24"/>
        </w:rPr>
      </w:pPr>
      <w:r>
        <w:rPr>
          <w:b/>
          <w:bCs/>
          <w:sz w:val="24"/>
          <w:szCs w:val="24"/>
        </w:rPr>
        <w:t>5.4 Zásady bezpečnosti při práci</w:t>
      </w:r>
    </w:p>
    <w:p>
      <w:pPr>
        <w:pStyle w:val="Normal"/>
        <w:spacing w:beforeAutospacing="0" w:before="0" w:after="0"/>
        <w:ind w:left="284" w:hanging="0"/>
        <w:rPr>
          <w:b/>
          <w:b/>
          <w:bCs/>
          <w:sz w:val="24"/>
          <w:szCs w:val="24"/>
        </w:rPr>
      </w:pPr>
      <w:r>
        <w:rPr>
          <w:b/>
          <w:bCs/>
          <w:sz w:val="24"/>
          <w:szCs w:val="24"/>
        </w:rPr>
        <w:t xml:space="preserve">      </w:t>
      </w:r>
      <w:r>
        <w:rPr>
          <w:b/>
          <w:bCs/>
          <w:sz w:val="24"/>
          <w:szCs w:val="24"/>
        </w:rPr>
        <w:t>Sportovní činnosti a aktivity</w:t>
      </w:r>
    </w:p>
    <w:p>
      <w:pPr>
        <w:pStyle w:val="Odstavecseseznamem1"/>
        <w:numPr>
          <w:ilvl w:val="0"/>
          <w:numId w:val="5"/>
        </w:numPr>
        <w:tabs>
          <w:tab w:val="clear" w:pos="708"/>
          <w:tab w:val="left" w:pos="709" w:leader="none"/>
        </w:tabs>
        <w:spacing w:lineRule="auto" w:line="360" w:beforeAutospacing="0" w:before="0" w:after="0"/>
        <w:ind w:left="709" w:hanging="283"/>
        <w:rPr>
          <w:rFonts w:ascii="Times New Roman" w:hAnsi="Times New Roman" w:cs="Times New Roman"/>
          <w:b/>
          <w:b/>
          <w:bCs/>
        </w:rPr>
      </w:pPr>
      <w:r>
        <w:rPr>
          <w:rFonts w:cs="Times New Roman" w:ascii="Times New Roman" w:hAnsi="Times New Roman"/>
          <w:color w:val="000000"/>
          <w:lang w:eastAsia="cs-CZ"/>
        </w:rPr>
        <w:t xml:space="preserve">Před cvičením dětí a dalšími pohybovými aktivitami, které probíhají ve třídách, popřípadě              v jiných vyčleněných prostorách objektu budovy mateřské školy nebo probíhají na    venkovních prostorách areálu mateřské školy, kontrolují učitelky, zda prostory jsou k těmto aktivitám dostatečně připraveny, </w:t>
      </w:r>
    </w:p>
    <w:p>
      <w:pPr>
        <w:pStyle w:val="Odstavecseseznamem1"/>
        <w:numPr>
          <w:ilvl w:val="0"/>
          <w:numId w:val="5"/>
        </w:numPr>
        <w:tabs>
          <w:tab w:val="clear" w:pos="708"/>
          <w:tab w:val="left" w:pos="709" w:leader="none"/>
        </w:tabs>
        <w:spacing w:lineRule="auto" w:line="360" w:beforeAutospacing="0" w:before="0" w:after="0"/>
        <w:ind w:left="1560" w:hanging="1134"/>
        <w:rPr>
          <w:rFonts w:ascii="Times New Roman" w:hAnsi="Times New Roman" w:cs="Times New Roman"/>
          <w:b/>
          <w:b/>
          <w:bCs/>
        </w:rPr>
      </w:pPr>
      <w:r>
        <w:rPr>
          <w:rFonts w:cs="Times New Roman" w:ascii="Times New Roman" w:hAnsi="Times New Roman"/>
          <w:color w:val="000000"/>
          <w:lang w:eastAsia="cs-CZ"/>
        </w:rPr>
        <w:t xml:space="preserve">Odstraňují všechny překážky, které by mohly vést ke zranění dítěte a </w:t>
      </w:r>
    </w:p>
    <w:p>
      <w:pPr>
        <w:pStyle w:val="Odstavecseseznamem1"/>
        <w:numPr>
          <w:ilvl w:val="0"/>
          <w:numId w:val="5"/>
        </w:numPr>
        <w:tabs>
          <w:tab w:val="clear" w:pos="708"/>
          <w:tab w:val="left" w:pos="709" w:leader="none"/>
        </w:tabs>
        <w:spacing w:lineRule="auto" w:line="360" w:beforeAutospacing="0" w:before="0" w:after="0"/>
        <w:ind w:left="1560" w:hanging="1134"/>
        <w:rPr>
          <w:rFonts w:ascii="Times New Roman" w:hAnsi="Times New Roman" w:cs="Times New Roman"/>
          <w:b/>
          <w:b/>
          <w:bCs/>
        </w:rPr>
      </w:pPr>
      <w:r>
        <w:rPr>
          <w:rFonts w:cs="Times New Roman" w:ascii="Times New Roman" w:hAnsi="Times New Roman"/>
          <w:color w:val="000000"/>
          <w:lang w:eastAsia="cs-CZ"/>
        </w:rPr>
        <w:t>Při použití tělocvičného náčiní a nářadí kontrolují jeho funkčnost a bezpečnost</w:t>
      </w:r>
      <w:r>
        <w:rPr>
          <w:rFonts w:cs="Times New Roman" w:ascii="Times New Roman" w:hAnsi="Times New Roman"/>
          <w:b/>
          <w:bCs/>
        </w:rPr>
        <w:t xml:space="preserve">   </w:t>
      </w:r>
    </w:p>
    <w:p>
      <w:pPr>
        <w:pStyle w:val="Odstavecseseznamem1"/>
        <w:numPr>
          <w:ilvl w:val="0"/>
          <w:numId w:val="5"/>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 xml:space="preserve">Učitelky dbají, aby cvičení a pohybové aktivity byly přiměřené věku dětí a podle toho přizpůsobují intenzitu a obtížnost těchto aktivit individuálním schopnostem jednotlivých dětí </w:t>
      </w:r>
    </w:p>
    <w:p>
      <w:pPr>
        <w:pStyle w:val="Odstavecseseznamem1"/>
        <w:tabs>
          <w:tab w:val="clear" w:pos="708"/>
          <w:tab w:val="left" w:pos="709" w:leader="none"/>
        </w:tabs>
        <w:spacing w:lineRule="auto" w:line="360" w:beforeAutospacing="0" w:before="0" w:after="0"/>
        <w:ind w:left="2269" w:hanging="0"/>
        <w:rPr>
          <w:rFonts w:ascii="Times New Roman" w:hAnsi="Times New Roman" w:cs="Times New Roman"/>
        </w:rPr>
      </w:pPr>
      <w:r>
        <w:rPr>
          <w:rFonts w:cs="Times New Roman" w:ascii="Times New Roman" w:hAnsi="Times New Roman"/>
        </w:rPr>
      </w:r>
    </w:p>
    <w:p>
      <w:pPr>
        <w:pStyle w:val="Odstavecseseznamem1"/>
        <w:spacing w:lineRule="auto" w:line="360" w:beforeAutospacing="0" w:before="0" w:after="0"/>
        <w:ind w:left="0" w:firstLine="284"/>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Pracovní a výtvarné činnosti</w:t>
      </w:r>
    </w:p>
    <w:p>
      <w:pPr>
        <w:pStyle w:val="Odstavecseseznamem1"/>
        <w:numPr>
          <w:ilvl w:val="0"/>
          <w:numId w:val="4"/>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Při aktivitách rozvíjejících zručnost a výtvarné cítění dětí, při kterých je nezbytné použít nástroje, které by mohly děti zranit (ostré nůžky, řezadla, bodáky, jehly apod.), vykonávají děti práci s těmito nástroji za zvýšené opatrnosti a výhradně pod dohledem pedagogického zaměstnance. Děti mohou používat dětské nástroje (oblé nůžky, navlékací jehly s oblou špičkou, malá kladívka apod.).</w:t>
      </w:r>
    </w:p>
    <w:p>
      <w:pPr>
        <w:pStyle w:val="Odstavecseseznamem1"/>
        <w:spacing w:lineRule="auto" w:line="360" w:beforeAutospacing="0" w:before="0" w:after="0"/>
        <w:rPr>
          <w:rFonts w:ascii="Times New Roman" w:hAnsi="Times New Roman" w:cs="Times New Roman"/>
        </w:rPr>
      </w:pPr>
      <w:r>
        <w:rPr>
          <w:rFonts w:cs="Times New Roman" w:ascii="Times New Roman" w:hAnsi="Times New Roman"/>
        </w:rPr>
      </w:r>
    </w:p>
    <w:p>
      <w:pPr>
        <w:pStyle w:val="Odstavecseseznamem1"/>
        <w:spacing w:lineRule="auto" w:line="360" w:beforeAutospacing="0" w:before="0" w:after="0"/>
        <w:ind w:left="720" w:hanging="11"/>
        <w:rPr>
          <w:rFonts w:ascii="Times New Roman" w:hAnsi="Times New Roman" w:cs="Times New Roman"/>
          <w:b/>
          <w:b/>
          <w:bCs/>
        </w:rPr>
      </w:pPr>
      <w:r>
        <w:rPr>
          <w:rFonts w:cs="Times New Roman" w:ascii="Times New Roman" w:hAnsi="Times New Roman"/>
          <w:b/>
          <w:bCs/>
        </w:rPr>
        <w:t>Práce s počítačem, interaktivní tabulí</w:t>
      </w:r>
    </w:p>
    <w:p>
      <w:pPr>
        <w:pStyle w:val="Odstavecseseznamem1"/>
        <w:numPr>
          <w:ilvl w:val="0"/>
          <w:numId w:val="4"/>
        </w:numPr>
        <w:tabs>
          <w:tab w:val="clear" w:pos="708"/>
          <w:tab w:val="left" w:pos="709" w:leader="none"/>
        </w:tabs>
        <w:spacing w:lineRule="auto" w:line="360" w:beforeAutospacing="0" w:before="0" w:after="0"/>
        <w:ind w:left="709" w:hanging="283"/>
        <w:rPr>
          <w:rFonts w:ascii="Times New Roman" w:hAnsi="Times New Roman" w:cs="Times New Roman"/>
        </w:rPr>
      </w:pPr>
      <w:r>
        <w:rPr>
          <w:rFonts w:cs="Times New Roman" w:ascii="Times New Roman" w:hAnsi="Times New Roman"/>
        </w:rPr>
        <w:t>Při práci s počítačem, interaktivní tabulí učitelka zajišťuje přiměřenou dobu pobytu u počítače</w:t>
      </w:r>
    </w:p>
    <w:p>
      <w:pPr>
        <w:pStyle w:val="Odstavecseseznamem1"/>
        <w:numPr>
          <w:ilvl w:val="0"/>
          <w:numId w:val="4"/>
        </w:numPr>
        <w:tabs>
          <w:tab w:val="clear" w:pos="708"/>
          <w:tab w:val="left" w:pos="709" w:leader="none"/>
        </w:tabs>
        <w:spacing w:lineRule="auto" w:line="360" w:beforeAutospacing="0" w:before="0" w:after="0"/>
        <w:ind w:left="851" w:hanging="425"/>
        <w:rPr>
          <w:rFonts w:ascii="Times New Roman" w:hAnsi="Times New Roman" w:cs="Times New Roman"/>
        </w:rPr>
      </w:pPr>
      <w:r>
        <w:rPr>
          <w:rFonts w:cs="Times New Roman" w:ascii="Times New Roman" w:hAnsi="Times New Roman"/>
        </w:rPr>
        <w:t xml:space="preserve">Před prací učitelka spolu s dětmi vytvoří pravidla, která stanovují dobu strávenou u PC nebo IT, počet pracujících dětí a určení pozice při práci </w:t>
      </w:r>
    </w:p>
    <w:p>
      <w:pPr>
        <w:pStyle w:val="Odstavecseseznamem1"/>
        <w:spacing w:lineRule="auto" w:line="360" w:beforeAutospacing="0" w:before="0" w:after="0"/>
        <w:ind w:left="851" w:hanging="0"/>
        <w:rPr>
          <w:rFonts w:ascii="Times New Roman" w:hAnsi="Times New Roman" w:cs="Times New Roman"/>
        </w:rPr>
      </w:pPr>
      <w:r>
        <w:rPr>
          <w:rFonts w:cs="Times New Roman" w:ascii="Times New Roman" w:hAnsi="Times New Roman"/>
        </w:rPr>
      </w:r>
    </w:p>
    <w:p>
      <w:pPr>
        <w:pStyle w:val="Odstavecseseznamem1"/>
        <w:spacing w:before="280" w:after="0"/>
        <w:ind w:left="720" w:hanging="72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5.5 Bezpečnost na akcích s rodiči</w:t>
      </w:r>
    </w:p>
    <w:p>
      <w:pPr>
        <w:pStyle w:val="Odstavecseseznamem1"/>
        <w:spacing w:before="280" w:after="0"/>
        <w:ind w:left="720" w:hanging="720"/>
        <w:rPr>
          <w:rFonts w:ascii="Times New Roman" w:hAnsi="Times New Roman" w:cs="Times New Roman"/>
          <w:b/>
          <w:b/>
          <w:bCs/>
          <w:sz w:val="24"/>
          <w:szCs w:val="24"/>
        </w:rPr>
      </w:pPr>
      <w:r>
        <w:rPr>
          <w:rFonts w:cs="Times New Roman" w:ascii="Times New Roman" w:hAnsi="Times New Roman"/>
          <w:b/>
          <w:bCs/>
          <w:sz w:val="24"/>
          <w:szCs w:val="24"/>
        </w:rPr>
      </w:r>
    </w:p>
    <w:p>
      <w:pPr>
        <w:pStyle w:val="Odstavecseseznamem1"/>
        <w:numPr>
          <w:ilvl w:val="0"/>
          <w:numId w:val="30"/>
        </w:numPr>
        <w:spacing w:lineRule="auto" w:line="360" w:beforeAutospacing="0" w:before="0" w:after="0"/>
        <w:ind w:left="709" w:hanging="283"/>
        <w:rPr>
          <w:rFonts w:ascii="Times New Roman" w:hAnsi="Times New Roman" w:cs="Times New Roman"/>
        </w:rPr>
      </w:pPr>
      <w:r>
        <w:rPr>
          <w:rFonts w:cs="Times New Roman" w:ascii="Times New Roman" w:hAnsi="Times New Roman"/>
        </w:rPr>
        <w:t>V případě konání akcí s rodiči (besídky, slavnosti, brigády..), které se konají za přítomnosti rodičů či jiných zákonných zástupců, nesou za dítě plnou odpovědnost rodiče nebo pověřené osoby. Jestliže se akce zúčastní dítě, které nebylo předáno rodičům, odpovídá za jeho bezpečnost pověřený pracovník školy do doby předání dítěte zákonnému zástupci.</w:t>
      </w:r>
    </w:p>
    <w:p>
      <w:pPr>
        <w:pStyle w:val="Odstavecseseznamem1"/>
        <w:numPr>
          <w:ilvl w:val="0"/>
          <w:numId w:val="30"/>
        </w:numPr>
        <w:spacing w:lineRule="auto" w:line="360" w:beforeAutospacing="0" w:before="0" w:after="0"/>
        <w:ind w:left="709" w:hanging="283"/>
        <w:rPr>
          <w:rFonts w:ascii="Times New Roman" w:hAnsi="Times New Roman" w:cs="Times New Roman"/>
        </w:rPr>
      </w:pPr>
      <w:r>
        <w:rPr>
          <w:rFonts w:cs="Times New Roman" w:ascii="Times New Roman" w:hAnsi="Times New Roman"/>
        </w:rPr>
        <w:t>V případě, že si rodiče vyzvedli své dítě z MŠ a ihned se přesunuli na místo konání akce, tehdy již není dítě v péči MŠ a škola již nenese zodpovědnost za případný úraz z pohledu vyhl. č.64/2005 Sb.(úrazy dětí, mládeže, studentů). V průběhu konání celé akce jsou všichni zúčastnění povinni neustále dodržovat všechny zásady bezpečnosti. Je-li součástí akce oheň, je již před jeho zapálením stanovena osoba, která bude přikládat a bude zajišťovat celkový dohled ohniště, včetně úplného uhašení.</w:t>
      </w:r>
    </w:p>
    <w:p>
      <w:pPr>
        <w:pStyle w:val="Odstavecseseznamem1"/>
        <w:numPr>
          <w:ilvl w:val="0"/>
          <w:numId w:val="30"/>
        </w:numPr>
        <w:spacing w:lineRule="auto" w:line="360" w:beforeAutospacing="0" w:before="0" w:after="0"/>
        <w:ind w:left="709" w:hanging="283"/>
        <w:rPr>
          <w:rFonts w:ascii="Times New Roman" w:hAnsi="Times New Roman" w:cs="Times New Roman"/>
        </w:rPr>
      </w:pPr>
      <w:r>
        <w:rPr>
          <w:rFonts w:cs="Times New Roman" w:ascii="Times New Roman" w:hAnsi="Times New Roman"/>
        </w:rPr>
        <w:t>Přihodí-li se někomu úraz, je možné vyžádat první pomoc u zaměstnanců MŠ. V případě společných aktivit pořádaných školou je zákonný zástupce zajistit takový dohled nad dítětem, aby byl garantem jeho bezpečnosti. Aktivity pořádané školou jsou určeny pro děti přijaté k předškolnímu vzdělávání a jejich zákonné zástupce.</w:t>
      </w:r>
    </w:p>
    <w:p>
      <w:pPr>
        <w:pStyle w:val="Odstavecseseznamem1"/>
        <w:spacing w:lineRule="auto" w:line="360" w:beforeAutospacing="0" w:before="0" w:after="0"/>
        <w:rPr>
          <w:rFonts w:ascii="Times New Roman" w:hAnsi="Times New Roman" w:cs="Times New Roman"/>
        </w:rPr>
      </w:pPr>
      <w:r>
        <w:rPr>
          <w:rFonts w:cs="Times New Roman" w:ascii="Times New Roman" w:hAnsi="Times New Roman"/>
        </w:rPr>
      </w:r>
    </w:p>
    <w:p>
      <w:pPr>
        <w:pStyle w:val="Odstavecseseznamem1"/>
        <w:spacing w:lineRule="auto" w:line="360" w:beforeAutospacing="0" w:before="0" w:after="0"/>
        <w:ind w:left="426" w:hanging="0"/>
        <w:rPr>
          <w:rFonts w:ascii="Times New Roman" w:hAnsi="Times New Roman" w:cs="Times New Roman"/>
          <w:b/>
          <w:b/>
          <w:bCs/>
        </w:rPr>
      </w:pPr>
      <w:r>
        <w:rPr>
          <w:rFonts w:cs="Times New Roman" w:ascii="Times New Roman" w:hAnsi="Times New Roman"/>
          <w:b/>
          <w:bCs/>
        </w:rPr>
        <w:t>Další bezpečnostní opatření</w:t>
      </w:r>
    </w:p>
    <w:p>
      <w:pPr>
        <w:pStyle w:val="Odstavecseseznamem1"/>
        <w:numPr>
          <w:ilvl w:val="0"/>
          <w:numId w:val="34"/>
        </w:numPr>
        <w:spacing w:lineRule="auto" w:line="360" w:beforeAutospacing="0" w:before="0" w:after="0"/>
        <w:ind w:left="1146" w:hanging="720"/>
        <w:rPr>
          <w:rFonts w:ascii="Times New Roman" w:hAnsi="Times New Roman" w:cs="Times New Roman"/>
        </w:rPr>
      </w:pPr>
      <w:r>
        <w:rPr>
          <w:rFonts w:cs="Times New Roman" w:ascii="Times New Roman" w:hAnsi="Times New Roman"/>
        </w:rPr>
        <w:t>V objektu mateřské školy je přísný zákaz kouření</w:t>
      </w:r>
    </w:p>
    <w:p>
      <w:pPr>
        <w:pStyle w:val="Odstavecseseznamem1"/>
        <w:numPr>
          <w:ilvl w:val="0"/>
          <w:numId w:val="34"/>
        </w:numPr>
        <w:spacing w:lineRule="auto" w:line="360" w:beforeAutospacing="0" w:before="0" w:after="0"/>
        <w:ind w:left="1146" w:hanging="720"/>
        <w:rPr>
          <w:rFonts w:ascii="Times New Roman" w:hAnsi="Times New Roman" w:cs="Times New Roman"/>
        </w:rPr>
      </w:pPr>
      <w:r>
        <w:rPr>
          <w:rFonts w:cs="Times New Roman" w:ascii="Times New Roman" w:hAnsi="Times New Roman"/>
        </w:rPr>
        <w:t>Do objektu MŠ je zákaz vstupu psům</w:t>
      </w:r>
    </w:p>
    <w:p>
      <w:pPr>
        <w:pStyle w:val="Odstavecseseznamem1"/>
        <w:numPr>
          <w:ilvl w:val="0"/>
          <w:numId w:val="34"/>
        </w:numPr>
        <w:spacing w:lineRule="auto" w:line="360" w:beforeAutospacing="0" w:before="0" w:after="0"/>
        <w:ind w:left="709" w:hanging="283"/>
        <w:rPr>
          <w:rFonts w:ascii="Times New Roman" w:hAnsi="Times New Roman" w:cs="Times New Roman"/>
        </w:rPr>
      </w:pPr>
      <w:r>
        <w:rPr>
          <w:rFonts w:cs="Times New Roman" w:ascii="Times New Roman" w:hAnsi="Times New Roman"/>
        </w:rPr>
        <w:t>V budově a prostorách školy platí přísný zákaz požívání alkoholu, používání nepovolených  elektrických spotřebičů, odkládání osobních věcí na místa, která nejsou k tomu určena</w:t>
      </w:r>
    </w:p>
    <w:p>
      <w:pPr>
        <w:pStyle w:val="Odstavecseseznamem1"/>
        <w:spacing w:lineRule="auto" w:line="360" w:beforeAutospacing="0" w:before="0" w:after="0"/>
        <w:rPr>
          <w:rFonts w:ascii="Times New Roman" w:hAnsi="Times New Roman" w:cs="Times New Roman"/>
        </w:rPr>
      </w:pPr>
      <w:r>
        <w:rPr>
          <w:rFonts w:cs="Times New Roman" w:ascii="Times New Roman" w:hAnsi="Times New Roman"/>
        </w:rPr>
      </w:r>
    </w:p>
    <w:p>
      <w:pPr>
        <w:pStyle w:val="Odstavecseseznamem1"/>
        <w:spacing w:lineRule="auto" w:line="360" w:beforeAutospacing="0" w:before="0" w:after="0"/>
        <w:rPr>
          <w:rFonts w:ascii="Times New Roman" w:hAnsi="Times New Roman" w:cs="Times New Roman"/>
        </w:rPr>
      </w:pPr>
      <w:r>
        <w:rPr>
          <w:rFonts w:cs="Times New Roman" w:ascii="Times New Roman" w:hAnsi="Times New Roman"/>
        </w:rPr>
      </w:r>
    </w:p>
    <w:p>
      <w:pPr>
        <w:pStyle w:val="Odstavecseseznamem1"/>
        <w:spacing w:lineRule="auto" w:line="360" w:beforeAutospacing="0" w:before="0" w:after="0"/>
        <w:ind w:left="709" w:hanging="283"/>
        <w:rPr>
          <w:rFonts w:ascii="Times New Roman" w:hAnsi="Times New Roman" w:cs="Times New Roman"/>
          <w:b/>
          <w:b/>
          <w:bCs/>
        </w:rPr>
      </w:pPr>
      <w:r>
        <w:rPr>
          <w:rFonts w:cs="Times New Roman" w:ascii="Times New Roman" w:hAnsi="Times New Roman"/>
          <w:b/>
          <w:bCs/>
        </w:rPr>
      </w:r>
    </w:p>
    <w:p>
      <w:pPr>
        <w:pStyle w:val="Odstavecseseznamem1"/>
        <w:spacing w:lineRule="auto" w:line="360" w:beforeAutospacing="0" w:before="0" w:after="0"/>
        <w:ind w:left="709" w:hanging="283"/>
        <w:rPr>
          <w:rFonts w:ascii="Times New Roman" w:hAnsi="Times New Roman" w:cs="Times New Roman"/>
          <w:b/>
          <w:b/>
          <w:bCs/>
        </w:rPr>
      </w:pPr>
      <w:r>
        <w:rPr>
          <w:rFonts w:cs="Times New Roman" w:ascii="Times New Roman" w:hAnsi="Times New Roman"/>
          <w:b/>
          <w:bCs/>
        </w:rPr>
      </w:r>
    </w:p>
    <w:p>
      <w:pPr>
        <w:pStyle w:val="Odstavecseseznamem1"/>
        <w:spacing w:lineRule="auto" w:line="360" w:beforeAutospacing="0" w:before="0" w:after="0"/>
        <w:ind w:left="709" w:hanging="283"/>
        <w:rPr>
          <w:rFonts w:ascii="Times New Roman" w:hAnsi="Times New Roman" w:cs="Times New Roman"/>
          <w:b/>
          <w:b/>
          <w:bCs/>
        </w:rPr>
      </w:pPr>
      <w:r>
        <w:rPr>
          <w:rFonts w:cs="Times New Roman" w:ascii="Times New Roman" w:hAnsi="Times New Roman"/>
          <w:b/>
          <w:bCs/>
        </w:rPr>
      </w:r>
    </w:p>
    <w:p>
      <w:pPr>
        <w:pStyle w:val="Odstavecseseznamem1"/>
        <w:spacing w:lineRule="auto" w:line="360" w:beforeAutospacing="0" w:before="0" w:after="0"/>
        <w:ind w:left="340" w:firstLine="170"/>
        <w:rPr>
          <w:rFonts w:ascii="Times New Roman" w:hAnsi="Times New Roman" w:cs="Times New Roman"/>
        </w:rPr>
      </w:pPr>
      <w:r>
        <w:rPr>
          <w:rFonts w:cs="Times New Roman" w:ascii="Times New Roman" w:hAnsi="Times New Roman"/>
        </w:rPr>
      </w:r>
    </w:p>
    <w:p>
      <w:pPr>
        <w:pStyle w:val="Odstavecseseznamem1"/>
        <w:spacing w:lineRule="auto" w:line="360" w:beforeAutospacing="0" w:before="0" w:after="0"/>
        <w:ind w:left="340" w:hanging="198"/>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5.6  Podávání léků v mateřské škole</w:t>
      </w:r>
    </w:p>
    <w:p>
      <w:pPr>
        <w:pStyle w:val="Odstavecseseznamem1"/>
        <w:numPr>
          <w:ilvl w:val="0"/>
          <w:numId w:val="31"/>
        </w:numPr>
        <w:spacing w:lineRule="auto" w:line="360" w:beforeAutospacing="0" w:before="0" w:after="0"/>
        <w:rPr>
          <w:rFonts w:ascii="Times New Roman" w:hAnsi="Times New Roman" w:cs="Times New Roman"/>
        </w:rPr>
      </w:pPr>
      <w:r>
        <w:rPr>
          <w:rFonts w:cs="Times New Roman" w:ascii="Times New Roman" w:hAnsi="Times New Roman"/>
        </w:rPr>
        <w:t xml:space="preserve">Učitelky nepodávají dětem léky při běžných onemocněních. Lék může být podán dítěti pouze ve výjimečných případech na základě lékařské zprávy a po projednání s ředitelkou školy. Se zákonným zástupcem je sepsána </w:t>
      </w:r>
      <w:r>
        <w:rPr>
          <w:rFonts w:cs="Times New Roman" w:ascii="Times New Roman" w:hAnsi="Times New Roman"/>
          <w:i/>
          <w:iCs/>
        </w:rPr>
        <w:t>Dohoda o podávání léků-(Směrnice o</w:t>
      </w:r>
      <w:r>
        <w:rPr>
          <w:rFonts w:cs="Times New Roman" w:ascii="Times New Roman" w:hAnsi="Times New Roman"/>
        </w:rPr>
        <w:t xml:space="preserve"> </w:t>
      </w:r>
      <w:r>
        <w:rPr>
          <w:rFonts w:cs="Times New Roman" w:ascii="Times New Roman" w:hAnsi="Times New Roman"/>
          <w:i/>
          <w:iCs/>
        </w:rPr>
        <w:t xml:space="preserve">podávání léků dětem v MŠ). </w:t>
      </w:r>
      <w:r>
        <w:rPr>
          <w:rFonts w:cs="Times New Roman" w:ascii="Times New Roman" w:hAnsi="Times New Roman"/>
        </w:rPr>
        <w:t>Potvrzení není vyžadováno pouze v případě podání léku na nevolnost, který bezprostředně souvisí s cestováním dopravním prostředkem.</w:t>
      </w:r>
    </w:p>
    <w:p>
      <w:pPr>
        <w:pStyle w:val="Odstavecseseznamem1"/>
        <w:numPr>
          <w:ilvl w:val="0"/>
          <w:numId w:val="31"/>
        </w:numPr>
        <w:spacing w:lineRule="auto" w:line="360" w:beforeAutospacing="0" w:before="0" w:after="0"/>
        <w:rPr>
          <w:rFonts w:ascii="Times New Roman" w:hAnsi="Times New Roman" w:cs="Times New Roman"/>
        </w:rPr>
      </w:pPr>
      <w:r>
        <w:rPr>
          <w:rFonts w:cs="Times New Roman" w:ascii="Times New Roman" w:hAnsi="Times New Roman"/>
        </w:rPr>
        <w:t xml:space="preserve">Při specifických činnostech jsou rodiče povinni doložit </w:t>
      </w:r>
      <w:r>
        <w:rPr>
          <w:rFonts w:cs="Times New Roman" w:ascii="Times New Roman" w:hAnsi="Times New Roman"/>
          <w:i/>
          <w:iCs/>
        </w:rPr>
        <w:t>Posudek o zdravotní způsobilosti dítěte</w:t>
      </w:r>
      <w:r>
        <w:rPr>
          <w:rFonts w:cs="Times New Roman" w:ascii="Times New Roman" w:hAnsi="Times New Roman"/>
        </w:rPr>
        <w:t xml:space="preserve"> k plavání, ozdravné pobyty.</w:t>
      </w:r>
    </w:p>
    <w:p>
      <w:pPr>
        <w:pStyle w:val="Odstavecseseznamem1"/>
        <w:numPr>
          <w:ilvl w:val="0"/>
          <w:numId w:val="31"/>
        </w:numPr>
        <w:spacing w:lineRule="auto" w:line="360" w:beforeAutospacing="0" w:before="0" w:after="0"/>
        <w:rPr>
          <w:rFonts w:ascii="Times New Roman" w:hAnsi="Times New Roman" w:cs="Times New Roman"/>
        </w:rPr>
      </w:pPr>
      <w:r>
        <w:rPr>
          <w:rFonts w:cs="Times New Roman" w:ascii="Times New Roman" w:hAnsi="Times New Roman"/>
        </w:rPr>
        <w:t>Pokud dítě utrpí nějaký úraz a jeho následkem bude např. zlomená ruka, sešitá rána apod. bude k docházce do MŠ přijato pouze s vyjádřením lékaře a pouze v případě, že bude schopno samostatné sebeobsluhy bez zvýšených nároků na jeho péči, která škola z hlediska počtu personálu nemůže zabezpečit. Posouzení náročnosti péče a zároveň tak zajištění jeho bezpečnosti je plně v kompetenci ředitelky školy.</w:t>
      </w:r>
    </w:p>
    <w:p>
      <w:pPr>
        <w:pStyle w:val="Odstavecseseznamem1"/>
        <w:spacing w:lineRule="auto" w:line="360" w:beforeAutospacing="0" w:before="0" w:after="0"/>
        <w:rPr>
          <w:rFonts w:ascii="Times New Roman" w:hAnsi="Times New Roman" w:cs="Times New Roman"/>
        </w:rPr>
      </w:pPr>
      <w:r>
        <w:rPr>
          <w:rFonts w:cs="Times New Roman" w:ascii="Times New Roman" w:hAnsi="Times New Roman"/>
        </w:rPr>
      </w:r>
    </w:p>
    <w:p>
      <w:pPr>
        <w:pStyle w:val="Odstavecseseznamem1"/>
        <w:spacing w:lineRule="auto" w:line="360" w:beforeAutospacing="0" w:before="0" w:after="0"/>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280" w:after="0"/>
        <w:rPr>
          <w:b/>
          <w:b/>
          <w:bCs/>
          <w:sz w:val="24"/>
          <w:szCs w:val="24"/>
        </w:rPr>
      </w:pPr>
      <w:r>
        <w:rPr>
          <w:b/>
          <w:bCs/>
          <w:sz w:val="24"/>
          <w:szCs w:val="24"/>
        </w:rPr>
        <w:t xml:space="preserve">5.7 Péče o zdraví dětí   </w:t>
      </w:r>
    </w:p>
    <w:p>
      <w:pPr>
        <w:pStyle w:val="Normal"/>
        <w:tabs>
          <w:tab w:val="clear" w:pos="708"/>
          <w:tab w:val="left" w:pos="851" w:leader="none"/>
        </w:tabs>
        <w:spacing w:lineRule="auto" w:line="276" w:before="280" w:after="0"/>
        <w:ind w:left="567" w:firstLine="170"/>
        <w:rPr>
          <w:b/>
          <w:b/>
          <w:bCs/>
          <w:sz w:val="22"/>
          <w:szCs w:val="22"/>
        </w:rPr>
      </w:pPr>
      <w:r>
        <w:rPr>
          <w:b/>
          <w:bCs/>
          <w:sz w:val="22"/>
          <w:szCs w:val="22"/>
        </w:rPr>
        <w:t>Zákonní zástupci jsou povinni:</w:t>
      </w:r>
    </w:p>
    <w:p>
      <w:pPr>
        <w:pStyle w:val="Normal"/>
        <w:numPr>
          <w:ilvl w:val="0"/>
          <w:numId w:val="13"/>
        </w:numPr>
        <w:tabs>
          <w:tab w:val="clear" w:pos="708"/>
          <w:tab w:val="left" w:pos="851" w:leader="none"/>
        </w:tabs>
        <w:spacing w:lineRule="auto" w:line="276" w:before="280" w:after="120"/>
        <w:rPr>
          <w:sz w:val="22"/>
          <w:szCs w:val="22"/>
        </w:rPr>
      </w:pPr>
      <w:r>
        <w:rPr>
          <w:sz w:val="22"/>
          <w:szCs w:val="22"/>
        </w:rPr>
        <w:t xml:space="preserve">nahlásit každou změnu zdravotního stavu dítěte, popř. výskyt infekční choroby v rodině </w:t>
      </w:r>
    </w:p>
    <w:p>
      <w:pPr>
        <w:pStyle w:val="Normal"/>
        <w:numPr>
          <w:ilvl w:val="0"/>
          <w:numId w:val="13"/>
        </w:numPr>
        <w:tabs>
          <w:tab w:val="clear" w:pos="708"/>
          <w:tab w:val="left" w:pos="851" w:leader="none"/>
        </w:tabs>
        <w:spacing w:lineRule="auto" w:line="276" w:before="0" w:after="120"/>
        <w:rPr>
          <w:sz w:val="22"/>
          <w:szCs w:val="22"/>
        </w:rPr>
      </w:pPr>
      <w:r>
        <w:rPr>
          <w:sz w:val="22"/>
          <w:szCs w:val="22"/>
        </w:rPr>
        <w:t xml:space="preserve">rodiče jsou odpovědni za to, že přivádějí do MŠ dítě zdravé. </w:t>
      </w:r>
    </w:p>
    <w:p>
      <w:pPr>
        <w:pStyle w:val="Normal"/>
        <w:numPr>
          <w:ilvl w:val="0"/>
          <w:numId w:val="13"/>
        </w:numPr>
        <w:tabs>
          <w:tab w:val="clear" w:pos="708"/>
          <w:tab w:val="left" w:pos="851" w:leader="none"/>
        </w:tabs>
        <w:spacing w:lineRule="auto" w:line="276" w:before="0" w:after="120"/>
        <w:rPr>
          <w:sz w:val="22"/>
          <w:szCs w:val="22"/>
        </w:rPr>
      </w:pPr>
      <w:r>
        <w:rPr>
          <w:sz w:val="22"/>
          <w:szCs w:val="22"/>
        </w:rPr>
        <w:t>předat učitelce kopii průkazu zdravotní pojišťovny dítěte</w:t>
      </w:r>
    </w:p>
    <w:p>
      <w:pPr>
        <w:pStyle w:val="Normal"/>
        <w:numPr>
          <w:ilvl w:val="0"/>
          <w:numId w:val="13"/>
        </w:numPr>
        <w:tabs>
          <w:tab w:val="clear" w:pos="708"/>
          <w:tab w:val="left" w:pos="851" w:leader="none"/>
        </w:tabs>
        <w:spacing w:lineRule="auto" w:line="276" w:before="0" w:after="120"/>
        <w:rPr>
          <w:sz w:val="22"/>
          <w:szCs w:val="22"/>
        </w:rPr>
      </w:pPr>
      <w:r>
        <w:rPr>
          <w:sz w:val="22"/>
          <w:szCs w:val="22"/>
        </w:rPr>
        <w:t>v případě účasti dítěte ve škole v přírodě, před plaveckém výcviku, lyžařském kurzu předkládat zprávu o způsobilosti dítěte</w:t>
      </w:r>
    </w:p>
    <w:p>
      <w:pPr>
        <w:pStyle w:val="Normal"/>
        <w:numPr>
          <w:ilvl w:val="0"/>
          <w:numId w:val="13"/>
        </w:numPr>
        <w:tabs>
          <w:tab w:val="clear" w:pos="708"/>
          <w:tab w:val="left" w:pos="851" w:leader="none"/>
        </w:tabs>
        <w:spacing w:lineRule="auto" w:line="276" w:before="0" w:after="120"/>
        <w:rPr>
          <w:sz w:val="22"/>
          <w:szCs w:val="22"/>
        </w:rPr>
      </w:pPr>
      <w:r>
        <w:rPr>
          <w:sz w:val="22"/>
          <w:szCs w:val="22"/>
        </w:rPr>
        <w:t>dodržovat zákaz vstupu do objektu školy se psem a jinými zvířaty</w:t>
      </w:r>
    </w:p>
    <w:p>
      <w:pPr>
        <w:pStyle w:val="Normal"/>
        <w:numPr>
          <w:ilvl w:val="0"/>
          <w:numId w:val="13"/>
        </w:numPr>
        <w:tabs>
          <w:tab w:val="clear" w:pos="708"/>
          <w:tab w:val="left" w:pos="851" w:leader="none"/>
        </w:tabs>
        <w:spacing w:lineRule="auto" w:line="276" w:before="0" w:after="120"/>
        <w:rPr>
          <w:sz w:val="22"/>
          <w:szCs w:val="22"/>
        </w:rPr>
      </w:pPr>
      <w:r>
        <w:rPr>
          <w:sz w:val="22"/>
          <w:szCs w:val="22"/>
        </w:rPr>
        <w:t>dodržovat zákaz kouření ve vnějších i vnitřních prostorách školy</w:t>
      </w:r>
      <w:r>
        <w:rPr>
          <w:b/>
          <w:bCs/>
          <w:sz w:val="22"/>
          <w:szCs w:val="22"/>
        </w:rPr>
        <w:t xml:space="preserve"> </w:t>
      </w:r>
    </w:p>
    <w:p>
      <w:pPr>
        <w:pStyle w:val="Normal"/>
        <w:tabs>
          <w:tab w:val="clear" w:pos="708"/>
          <w:tab w:val="left" w:pos="851" w:leader="none"/>
        </w:tabs>
        <w:spacing w:lineRule="auto" w:line="276" w:before="0" w:after="120"/>
        <w:rPr>
          <w:sz w:val="22"/>
          <w:szCs w:val="22"/>
        </w:rPr>
      </w:pPr>
      <w:r>
        <w:rPr>
          <w:b/>
          <w:bCs/>
          <w:sz w:val="22"/>
          <w:szCs w:val="22"/>
        </w:rPr>
        <w:t xml:space="preserve">Zajištění bezpečnosti a ochrany zdraví dětí při vzdělávání </w:t>
      </w:r>
    </w:p>
    <w:p>
      <w:pPr>
        <w:pStyle w:val="Normal"/>
        <w:tabs>
          <w:tab w:val="clear" w:pos="708"/>
          <w:tab w:val="left" w:pos="851" w:leader="none"/>
        </w:tabs>
        <w:spacing w:lineRule="auto" w:line="276" w:before="0" w:after="120"/>
        <w:rPr>
          <w:sz w:val="22"/>
          <w:szCs w:val="22"/>
        </w:rPr>
      </w:pPr>
      <w:r>
        <w:rPr>
          <w:b/>
          <w:bCs/>
          <w:sz w:val="22"/>
          <w:szCs w:val="22"/>
        </w:rPr>
        <w:t>1. Mateřská škola se řídí § 29. odst.2. zákona č. 561/2004 Sb., o předškolním. Základním, střední,, vyšším odborném a jiném vzdělávání)školský zákon). Dle tohoto ustanovení má mateřská škola povinnost zajišťovat bezpečnost a ochranu zdraví dětí při vzdělávání a s nimi přímo souvisejících činnostech, přičemž podmínky zajištění této bezpečnosti a ochrany zdraví dětí upravuje školní řád) ust.§30 odst.1 písm. c) školského zákona). Mateřská škola nejen že zajišťuje bezpečnost a ochranu zdraví či pravidla náležitého dohledu, ale též podmínky předcházení vzniku a šíření infekčních onemocnění mezi dětmi. Dále se škola řídí ust.§7 odst.3 zákona č. 258/2000 Sb., o ochraně veřejného zdraví a o změně některých souvisejících zákonů, který ukládá zařízením pro výchovu a vzdělání povinnost zajistit oddělení dítěte, které vykazuje známky akutního onemocnění, od ostatních dětí. Mateřská škola má právo ve smyslu §35 odst. 1 písm.b) školského zákona, vyloučit dítě ze vzdělávání v případě onemocnění, přičemž při závažném a opakovaném porušování těchto ustanovení rodičem, může MŠ ukončit předškolní vzdělávání dítěte.</w:t>
      </w:r>
    </w:p>
    <w:p>
      <w:pPr>
        <w:pStyle w:val="Normal"/>
        <w:tabs>
          <w:tab w:val="clear" w:pos="708"/>
          <w:tab w:val="left" w:pos="851" w:leader="none"/>
        </w:tabs>
        <w:spacing w:lineRule="auto" w:line="276" w:before="0" w:after="120"/>
        <w:rPr>
          <w:sz w:val="22"/>
          <w:szCs w:val="22"/>
        </w:rPr>
      </w:pPr>
      <w:r>
        <w:rPr>
          <w:b/>
          <w:bCs/>
          <w:sz w:val="22"/>
          <w:szCs w:val="22"/>
        </w:rPr>
        <w:t>2. Do mateřské školy je možné přivést dítě pouze zcela zdravé, to je bez známek jakéhokoliv akutního infekčního onemocnění, nebo parazitárního napadení. 2 a) Za akutní infekční onemocnění se považuje: - Virová rýma ( tj. průhledná rýma, která intenzivně vytéká dítěti z nosu) a to i bez zvýšené tělesné teploty - - - - - - Bakteriální rýma ( tj. zabarvená- zelená, žlutá, hnědá rýma, která vytéká dítěti z nosu) a to i bez zvýšené tělesné teploty Intenzivní kašel ( tj. kašel přetrvává i při klidové činnosti dítěte) a to i bez zvýšené tělesné teploty Onemocnění, které se vysévá na kůži-plané neštovice, 5. nemoc, 6. nemoc, syndrom ruka-noha-ústa, spála, impetigo. Průjem, zvracení a to i 3 dny poté, co již dítě nemá průjem a nezvrací. Školka nemůže dětem podávat dietní stravu, proto dítě, které nemá realimentovaný trávící trakt na běžnou stravu, nepřijme. Zánět spojivek Zvýšená tělesná teplota nebo horečka 2b) Za parazitární onemocnění se považuje: - Pedikulóza (veš dětská). Dítě může školka přijmout až tehdy, je-li zcela odvšivené, tedy bez živých vší a hnid. - - Roup dětský Svrab</w:t>
      </w:r>
    </w:p>
    <w:p>
      <w:pPr>
        <w:pStyle w:val="Normal"/>
        <w:tabs>
          <w:tab w:val="clear" w:pos="708"/>
          <w:tab w:val="left" w:pos="851" w:leader="none"/>
        </w:tabs>
        <w:spacing w:lineRule="auto" w:line="276" w:before="0" w:after="120"/>
        <w:rPr>
          <w:sz w:val="22"/>
          <w:szCs w:val="22"/>
        </w:rPr>
      </w:pPr>
      <w:r>
        <w:rPr>
          <w:b/>
          <w:bCs/>
          <w:sz w:val="22"/>
          <w:szCs w:val="22"/>
        </w:rPr>
        <w:t>3. Mateřská škola má právo ihned a kdykoliv během dne odeslat dítě do domácího léčení, pokud má podezření, že je dítě akutně nemocné, nebo má parazitární onemocnění. Mateřská škola má povinnost zajistit oddělení nemocného dítěte od kolektivu zdravých dětí.</w:t>
      </w:r>
    </w:p>
    <w:p>
      <w:pPr>
        <w:pStyle w:val="Normal"/>
        <w:tabs>
          <w:tab w:val="clear" w:pos="708"/>
          <w:tab w:val="left" w:pos="851" w:leader="none"/>
        </w:tabs>
        <w:spacing w:lineRule="auto" w:line="276" w:before="0" w:after="120"/>
        <w:rPr>
          <w:sz w:val="22"/>
          <w:szCs w:val="22"/>
        </w:rPr>
      </w:pPr>
      <w:r>
        <w:rPr>
          <w:b/>
          <w:bCs/>
          <w:sz w:val="22"/>
          <w:szCs w:val="22"/>
        </w:rPr>
        <w:t>4. Rodiče mají povinnost mateřské škole nahlásit infekční a parazitární onemocnění u svého dítěte, aby zamezilo dalšímu šíření: - - - - - - - - - Plané neštovice Spála Impetigo Průjem a zvracení 5.,6., nemoc, syndrom ruka-noha-ústa Zánět spojivek Pedikulóza Roupi Svrab</w:t>
      </w:r>
    </w:p>
    <w:p>
      <w:pPr>
        <w:pStyle w:val="Normal"/>
        <w:tabs>
          <w:tab w:val="clear" w:pos="708"/>
          <w:tab w:val="left" w:pos="851" w:leader="none"/>
        </w:tabs>
        <w:spacing w:lineRule="auto" w:line="276" w:before="0" w:after="120"/>
        <w:rPr>
          <w:sz w:val="22"/>
          <w:szCs w:val="22"/>
        </w:rPr>
      </w:pPr>
      <w:r>
        <w:rPr>
          <w:b/>
          <w:bCs/>
          <w:sz w:val="22"/>
          <w:szCs w:val="22"/>
        </w:rPr>
        <w:t xml:space="preserve"> </w:t>
      </w:r>
      <w:r>
        <w:rPr>
          <w:b/>
          <w:bCs/>
          <w:sz w:val="22"/>
          <w:szCs w:val="22"/>
        </w:rPr>
        <w:t xml:space="preserve">5. Chronická onemocnění u dítěte: Pokud má dítě chronické onemocnění, jako alergie a z toho vyplývající alergická rýma, kašel a zánět spojivek, je nutné mateřské škole předložit potvrzení od lékaře specialisty(alergologa), že dítě má zmíněné chronické potíže, jinak bude dítě považováno za nemocné a bude odesláno do domácího léčení. Za alergickou rýmu se považuje rýma bílá, průhledná. Zabarvená rýma je považována za infekční a dítě bude odesláno do domácího léčení. Mezi další chronická onemocnění, která jsou nutná doložit lékařským potvrzením je: - - Epilepsie Astma bronchiale </w:t>
      </w:r>
    </w:p>
    <w:p>
      <w:pPr>
        <w:pStyle w:val="Normal"/>
        <w:tabs>
          <w:tab w:val="clear" w:pos="708"/>
          <w:tab w:val="left" w:pos="851" w:leader="none"/>
        </w:tabs>
        <w:spacing w:lineRule="auto" w:line="276" w:before="280" w:after="120"/>
        <w:ind w:firstLine="709"/>
        <w:rPr>
          <w:b/>
          <w:b/>
          <w:bCs/>
          <w:sz w:val="22"/>
          <w:szCs w:val="22"/>
        </w:rPr>
      </w:pPr>
      <w:r>
        <w:rPr>
          <w:b/>
          <w:bCs/>
          <w:sz w:val="22"/>
          <w:szCs w:val="22"/>
        </w:rPr>
        <w:t>Povinnosti učitelek:</w:t>
      </w:r>
    </w:p>
    <w:p>
      <w:pPr>
        <w:pStyle w:val="Normal"/>
        <w:numPr>
          <w:ilvl w:val="0"/>
          <w:numId w:val="14"/>
        </w:numPr>
        <w:tabs>
          <w:tab w:val="clear" w:pos="708"/>
          <w:tab w:val="left" w:pos="851" w:leader="none"/>
        </w:tabs>
        <w:spacing w:lineRule="auto" w:line="276" w:before="280" w:after="120"/>
        <w:rPr>
          <w:sz w:val="22"/>
          <w:szCs w:val="22"/>
        </w:rPr>
      </w:pPr>
      <w:r>
        <w:rPr>
          <w:sz w:val="22"/>
          <w:szCs w:val="22"/>
        </w:rPr>
        <w:t>přihlížet k základním fyziologickým potřebám a vytvářet podmínky pro jejich zdravý vývoj a pro předcházení patologických jevů</w:t>
      </w:r>
    </w:p>
    <w:p>
      <w:pPr>
        <w:pStyle w:val="Normal"/>
        <w:numPr>
          <w:ilvl w:val="0"/>
          <w:numId w:val="14"/>
        </w:numPr>
        <w:tabs>
          <w:tab w:val="clear" w:pos="708"/>
          <w:tab w:val="left" w:pos="851" w:leader="none"/>
        </w:tabs>
        <w:spacing w:lineRule="auto" w:line="276" w:before="0" w:after="120"/>
        <w:rPr>
          <w:sz w:val="22"/>
          <w:szCs w:val="22"/>
        </w:rPr>
      </w:pPr>
      <w:r>
        <w:rPr>
          <w:sz w:val="22"/>
          <w:szCs w:val="22"/>
        </w:rPr>
        <w:t>v případě náznaku onemocnění teploty, bolesti břicha, informovat zákonné zástupce</w:t>
      </w:r>
    </w:p>
    <w:p>
      <w:pPr>
        <w:pStyle w:val="Normal"/>
        <w:numPr>
          <w:ilvl w:val="0"/>
          <w:numId w:val="14"/>
        </w:numPr>
        <w:tabs>
          <w:tab w:val="clear" w:pos="708"/>
          <w:tab w:val="left" w:pos="851" w:leader="none"/>
        </w:tabs>
        <w:spacing w:lineRule="auto" w:line="276" w:before="0" w:after="120"/>
        <w:rPr>
          <w:sz w:val="22"/>
          <w:szCs w:val="22"/>
        </w:rPr>
      </w:pPr>
      <w:r>
        <w:rPr>
          <w:sz w:val="22"/>
          <w:szCs w:val="22"/>
        </w:rPr>
        <w:t>dbát na dodržování hygieny, přiměřeně větrat</w:t>
      </w:r>
    </w:p>
    <w:p>
      <w:pPr>
        <w:pStyle w:val="Normal"/>
        <w:numPr>
          <w:ilvl w:val="0"/>
          <w:numId w:val="14"/>
        </w:numPr>
        <w:tabs>
          <w:tab w:val="clear" w:pos="708"/>
          <w:tab w:val="left" w:pos="851" w:leader="none"/>
        </w:tabs>
        <w:spacing w:lineRule="auto" w:line="276" w:before="0" w:after="120"/>
        <w:rPr>
          <w:sz w:val="22"/>
          <w:szCs w:val="22"/>
        </w:rPr>
      </w:pPr>
      <w:r>
        <w:rPr>
          <w:sz w:val="22"/>
          <w:szCs w:val="22"/>
        </w:rPr>
        <w:t>dbát na dodržování pitného režimu</w:t>
      </w:r>
    </w:p>
    <w:p>
      <w:pPr>
        <w:pStyle w:val="Normal"/>
        <w:numPr>
          <w:ilvl w:val="0"/>
          <w:numId w:val="14"/>
        </w:numPr>
        <w:tabs>
          <w:tab w:val="clear" w:pos="708"/>
          <w:tab w:val="left" w:pos="851" w:leader="none"/>
        </w:tabs>
        <w:spacing w:lineRule="auto" w:line="276" w:before="0" w:after="120"/>
        <w:rPr>
          <w:sz w:val="22"/>
          <w:szCs w:val="22"/>
        </w:rPr>
      </w:pPr>
      <w:r>
        <w:rPr>
          <w:sz w:val="22"/>
          <w:szCs w:val="22"/>
        </w:rPr>
        <w:t>přizpůsobit délku pobytu klimatickým podmínkám</w:t>
      </w:r>
    </w:p>
    <w:p>
      <w:pPr>
        <w:pStyle w:val="Normal"/>
        <w:numPr>
          <w:ilvl w:val="0"/>
          <w:numId w:val="14"/>
        </w:numPr>
        <w:tabs>
          <w:tab w:val="clear" w:pos="708"/>
          <w:tab w:val="left" w:pos="851" w:leader="none"/>
        </w:tabs>
        <w:spacing w:lineRule="auto" w:line="276" w:before="0" w:after="120"/>
        <w:rPr>
          <w:sz w:val="22"/>
          <w:szCs w:val="22"/>
        </w:rPr>
      </w:pPr>
      <w:r>
        <w:rPr>
          <w:sz w:val="22"/>
          <w:szCs w:val="22"/>
        </w:rPr>
        <w:t>přiměřenou formou poučit děti o bezpečném chování v prostředí školy a při dalších aktivitách mimo areál školy a vysvětlit jim možná rizika</w:t>
      </w:r>
    </w:p>
    <w:p>
      <w:pPr>
        <w:pStyle w:val="Normal"/>
        <w:numPr>
          <w:ilvl w:val="0"/>
          <w:numId w:val="14"/>
        </w:numPr>
        <w:tabs>
          <w:tab w:val="clear" w:pos="708"/>
          <w:tab w:val="left" w:pos="851" w:leader="none"/>
        </w:tabs>
        <w:spacing w:lineRule="auto" w:line="276" w:before="0" w:after="120"/>
        <w:rPr>
          <w:sz w:val="22"/>
          <w:szCs w:val="22"/>
        </w:rPr>
      </w:pPr>
      <w:r>
        <w:rPr>
          <w:sz w:val="22"/>
          <w:szCs w:val="22"/>
        </w:rPr>
        <w:t>při úrazech zajišťovat okamžitou nezbytnou první pomoc, nechat dítě ošetřit v nejbližším zdravotním zařízení, okamžitě uvědomit rodiče, evidovat úraz v knize úrazů, popřípadě sepsat záznam o úrazu</w:t>
      </w:r>
    </w:p>
    <w:p>
      <w:pPr>
        <w:pStyle w:val="Normal"/>
        <w:numPr>
          <w:ilvl w:val="0"/>
          <w:numId w:val="14"/>
        </w:numPr>
        <w:spacing w:lineRule="auto" w:line="276" w:before="0" w:after="120"/>
        <w:rPr>
          <w:sz w:val="22"/>
          <w:szCs w:val="22"/>
        </w:rPr>
      </w:pPr>
      <w:r>
        <w:rPr>
          <w:sz w:val="22"/>
          <w:szCs w:val="22"/>
        </w:rPr>
        <w:t xml:space="preserve">při drobném poranění dítěte během dne (odřené koleno, boule…) provede pedagogický pracovník zápis do knihy úrazů a obeznámí zákonné zástupce dětí se skutečností                                    </w:t>
        <w:tab/>
      </w:r>
    </w:p>
    <w:p>
      <w:pPr>
        <w:pStyle w:val="Normal"/>
        <w:spacing w:beforeAutospacing="0" w:before="0" w:after="0"/>
        <w:ind w:left="567" w:firstLine="113"/>
        <w:rPr>
          <w:sz w:val="22"/>
          <w:szCs w:val="22"/>
        </w:rPr>
      </w:pPr>
      <w:r>
        <w:rPr>
          <w:sz w:val="22"/>
          <w:szCs w:val="22"/>
        </w:rPr>
        <w:t xml:space="preserve">Z důvodu zajištění bezpečnosti osob, seznamuje škola s tímto školním řádem všechny zaměstnance školy, všechny děti a informuje rodiče o jeho vydání. Škola pak dále průběžně provádí poučování dětí a podle potřeby informuje zákonné zástupce o podmínkách k zabezpečení bezpečnosti a ochrany zdraví při činnostech a aktivitách, které přímo souvisejí s činností školy, nebo jsou školou organizovány. </w:t>
      </w:r>
    </w:p>
    <w:p>
      <w:pPr>
        <w:pStyle w:val="Normal"/>
        <w:spacing w:beforeAutospacing="0" w:before="0" w:after="0"/>
        <w:ind w:left="567" w:firstLine="113"/>
        <w:rPr>
          <w:sz w:val="22"/>
          <w:szCs w:val="22"/>
        </w:rPr>
      </w:pPr>
      <w:r>
        <w:rPr>
          <w:sz w:val="22"/>
          <w:szCs w:val="22"/>
        </w:rPr>
        <w:t>Toto poučení provádějí vždy pedagogičtí zaměstnanci, při tomto poučení budou postupovat podle schválených tematických plánů a okruhů vypracovaných pro jednotlivé činnosti. </w:t>
      </w:r>
    </w:p>
    <w:p>
      <w:pPr>
        <w:pStyle w:val="Normal"/>
        <w:spacing w:beforeAutospacing="0" w:before="0" w:after="0"/>
        <w:ind w:left="567" w:firstLine="113"/>
        <w:rPr>
          <w:b/>
          <w:b/>
          <w:bCs/>
          <w:sz w:val="22"/>
          <w:szCs w:val="22"/>
          <w:u w:val="single"/>
        </w:rPr>
      </w:pPr>
      <w:r>
        <w:rPr>
          <w:sz w:val="22"/>
          <w:szCs w:val="22"/>
        </w:rPr>
        <w:t>Děti, které se nemohly poučení zúčastnit (např. z důvodu nemoci) budou poučeni dodatečně, v nejbližším možném termínu. O provedeném poučení bude proveden vždy zápis v třídní knize</w:t>
      </w:r>
    </w:p>
    <w:p>
      <w:pPr>
        <w:pStyle w:val="Normal"/>
        <w:spacing w:lineRule="auto" w:line="276" w:before="280" w:after="0"/>
        <w:jc w:val="center"/>
        <w:rPr>
          <w:b/>
          <w:b/>
          <w:bCs/>
          <w:sz w:val="28"/>
          <w:szCs w:val="28"/>
        </w:rPr>
      </w:pPr>
      <w:r>
        <w:rPr>
          <w:b/>
          <w:bCs/>
          <w:sz w:val="28"/>
          <w:szCs w:val="28"/>
        </w:rPr>
        <w:t xml:space="preserve">Článek VI. </w:t>
      </w:r>
    </w:p>
    <w:p>
      <w:pPr>
        <w:pStyle w:val="Normal"/>
        <w:spacing w:lineRule="auto" w:line="276" w:before="280" w:after="0"/>
        <w:jc w:val="center"/>
        <w:rPr>
          <w:b/>
          <w:b/>
          <w:bCs/>
          <w:sz w:val="28"/>
          <w:szCs w:val="28"/>
        </w:rPr>
      </w:pPr>
      <w:r>
        <w:rPr>
          <w:b/>
          <w:bCs/>
          <w:sz w:val="28"/>
          <w:szCs w:val="28"/>
        </w:rPr>
        <w:t>Podmínky zacházení s majetkem MŠ v rámci vzdělávání</w:t>
      </w:r>
    </w:p>
    <w:p>
      <w:pPr>
        <w:pStyle w:val="Normal"/>
        <w:spacing w:lineRule="auto" w:line="276" w:before="280" w:after="0"/>
        <w:jc w:val="center"/>
        <w:rPr>
          <w:b/>
          <w:b/>
          <w:bCs/>
        </w:rPr>
      </w:pPr>
      <w:r>
        <w:rPr>
          <w:b/>
          <w:bCs/>
        </w:rPr>
        <w:t>§30,odst.1 d) školského zákona</w:t>
      </w:r>
    </w:p>
    <w:p>
      <w:pPr>
        <w:pStyle w:val="Normal"/>
        <w:spacing w:lineRule="auto" w:line="276" w:before="280" w:after="0"/>
        <w:jc w:val="left"/>
        <w:rPr>
          <w:b/>
          <w:b/>
          <w:bCs/>
          <w:sz w:val="22"/>
          <w:szCs w:val="22"/>
        </w:rPr>
      </w:pPr>
      <w:r>
        <w:rPr>
          <w:b/>
          <w:bCs/>
          <w:sz w:val="22"/>
          <w:szCs w:val="22"/>
        </w:rPr>
        <w:t>6.1.   Chování dětí při zacházení s majetkem mateřské školy v rámci vzdělávání</w:t>
      </w:r>
    </w:p>
    <w:p>
      <w:pPr>
        <w:pStyle w:val="Normal"/>
        <w:numPr>
          <w:ilvl w:val="0"/>
          <w:numId w:val="37"/>
        </w:numPr>
        <w:spacing w:lineRule="auto" w:line="276" w:before="280" w:after="120"/>
        <w:ind w:left="709" w:hanging="425"/>
        <w:rPr>
          <w:sz w:val="22"/>
          <w:szCs w:val="22"/>
        </w:rPr>
      </w:pPr>
      <w:r>
        <w:rPr>
          <w:b/>
          <w:bCs/>
          <w:sz w:val="22"/>
          <w:szCs w:val="22"/>
        </w:rPr>
        <w:t>Po dobu vzdělávání při pobytu dítěte v mateřské škole zajišťují pedagogičtí</w:t>
      </w:r>
      <w:r>
        <w:rPr>
          <w:sz w:val="22"/>
          <w:szCs w:val="22"/>
        </w:rPr>
        <w:t xml:space="preserve"> pracovníci, aby děti zacházely šetrně s učebními pomůckami, hračkami a dalšími vzdělávacími potřebami a nepoškozovaly ostatní majetek mateřské školy.</w:t>
      </w:r>
    </w:p>
    <w:p>
      <w:pPr>
        <w:pStyle w:val="Normal"/>
        <w:tabs>
          <w:tab w:val="clear" w:pos="708"/>
          <w:tab w:val="left" w:pos="0" w:leader="none"/>
        </w:tabs>
        <w:spacing w:lineRule="auto" w:line="276" w:before="280" w:after="120"/>
        <w:ind w:left="284" w:hanging="0"/>
        <w:rPr>
          <w:b/>
          <w:b/>
          <w:bCs/>
          <w:sz w:val="22"/>
          <w:szCs w:val="22"/>
        </w:rPr>
      </w:pPr>
      <w:r>
        <w:rPr>
          <w:b/>
          <w:bCs/>
          <w:sz w:val="22"/>
          <w:szCs w:val="22"/>
        </w:rPr>
        <w:t xml:space="preserve">6.2 Povinnosti zákonných zástupců při zacházení s majetkem mateřské školy </w:t>
      </w:r>
    </w:p>
    <w:p>
      <w:pPr>
        <w:pStyle w:val="Normal"/>
        <w:numPr>
          <w:ilvl w:val="0"/>
          <w:numId w:val="3"/>
        </w:numPr>
        <w:tabs>
          <w:tab w:val="clear" w:pos="708"/>
          <w:tab w:val="left" w:pos="0" w:leader="none"/>
        </w:tabs>
        <w:spacing w:lineRule="auto" w:line="276" w:before="280" w:after="120"/>
        <w:ind w:left="641" w:hanging="357"/>
        <w:rPr>
          <w:sz w:val="22"/>
          <w:szCs w:val="22"/>
        </w:rPr>
      </w:pPr>
      <w:r>
        <w:rPr>
          <w:sz w:val="22"/>
          <w:szCs w:val="22"/>
        </w:rPr>
        <w:t xml:space="preserve">Zákonní zástupci dbají na to, aby jejich děti v době po ukončení provozu mateřské školy nepřelézaly oplocení školní zahrady a neničily její vybavení či nezpůsobovaly nepořádek.   </w:t>
      </w:r>
    </w:p>
    <w:p>
      <w:pPr>
        <w:pStyle w:val="Normal"/>
        <w:numPr>
          <w:ilvl w:val="0"/>
          <w:numId w:val="3"/>
        </w:numPr>
        <w:tabs>
          <w:tab w:val="clear" w:pos="708"/>
          <w:tab w:val="left" w:pos="0" w:leader="none"/>
        </w:tabs>
        <w:spacing w:lineRule="auto" w:line="276" w:before="0" w:after="120"/>
        <w:ind w:left="641" w:hanging="357"/>
        <w:rPr>
          <w:sz w:val="22"/>
          <w:szCs w:val="22"/>
        </w:rPr>
      </w:pPr>
      <w:r>
        <w:rPr>
          <w:sz w:val="22"/>
          <w:szCs w:val="22"/>
        </w:rPr>
        <w:t xml:space="preserve">Dojde-li přesto k rozbití hračky nebo poničení vybavení, budou zák. zástupci dítěte, které škodu způsobilo, požádáni o její opravu. MŠ neodpovídá za hračky a drahé předměty, které si děti přinesou do MŠ bez souhlasu učitelky. </w:t>
      </w:r>
    </w:p>
    <w:p>
      <w:pPr>
        <w:pStyle w:val="Normal"/>
        <w:numPr>
          <w:ilvl w:val="0"/>
          <w:numId w:val="3"/>
        </w:numPr>
        <w:spacing w:lineRule="auto" w:line="276" w:before="0" w:after="120"/>
        <w:ind w:left="641" w:hanging="357"/>
        <w:rPr>
          <w:sz w:val="22"/>
          <w:szCs w:val="22"/>
        </w:rPr>
      </w:pPr>
      <w:r>
        <w:rPr>
          <w:sz w:val="22"/>
          <w:szCs w:val="22"/>
        </w:rPr>
        <w:t>Po dobu pobytu v prostorách MŠ jsou zákonní zástupci povinni chovat se tak, aby nepoškozovali majetek MŠ a v případě, že zjistí jeho poškození, nahlásili tuto skutečnost neprodleně jakémukoliv zaměstnanci školy.</w:t>
      </w:r>
    </w:p>
    <w:p>
      <w:pPr>
        <w:pStyle w:val="Normal"/>
        <w:numPr>
          <w:ilvl w:val="0"/>
          <w:numId w:val="3"/>
        </w:numPr>
        <w:spacing w:lineRule="auto" w:line="276" w:before="0" w:after="120"/>
        <w:ind w:left="641" w:hanging="357"/>
        <w:rPr>
          <w:b/>
          <w:b/>
          <w:bCs/>
          <w:sz w:val="22"/>
          <w:szCs w:val="22"/>
          <w:u w:val="single"/>
        </w:rPr>
      </w:pPr>
      <w:r>
        <w:rPr>
          <w:sz w:val="22"/>
          <w:szCs w:val="22"/>
        </w:rPr>
        <w:t>Zákonní zástupci dětí i zaměstnanci školy odkládají osobní majetek pouze na místa k tomu určená, osobní věci dětí označí zákonný zástupce jménem a ukládá na určené místo v šatně. Případné odcizení ihned ohlásí učitelce, ředitelce a neprodleně sepíší hlášení o ztrátě. Mateřská škola neodpovídá za cenné věci, které děti do školy přinesou.</w:t>
      </w:r>
    </w:p>
    <w:p>
      <w:pPr>
        <w:pStyle w:val="Normal"/>
        <w:numPr>
          <w:ilvl w:val="0"/>
          <w:numId w:val="3"/>
        </w:numPr>
        <w:spacing w:lineRule="auto" w:line="276" w:before="0" w:after="120"/>
        <w:ind w:left="641" w:hanging="357"/>
        <w:rPr>
          <w:b/>
          <w:b/>
          <w:bCs/>
          <w:sz w:val="22"/>
          <w:szCs w:val="22"/>
          <w:u w:val="single"/>
        </w:rPr>
      </w:pPr>
      <w:r>
        <w:rPr>
          <w:sz w:val="22"/>
          <w:szCs w:val="22"/>
        </w:rPr>
        <w:t xml:space="preserve">V budově mateřské školy je zakázáno jezdit na kolečkových bruslích. </w:t>
      </w:r>
    </w:p>
    <w:p>
      <w:pPr>
        <w:pStyle w:val="Normal"/>
        <w:numPr>
          <w:ilvl w:val="0"/>
          <w:numId w:val="3"/>
        </w:numPr>
        <w:spacing w:lineRule="auto" w:line="276" w:before="0" w:after="120"/>
        <w:ind w:left="641" w:hanging="357"/>
        <w:rPr>
          <w:b/>
          <w:b/>
          <w:bCs/>
          <w:sz w:val="22"/>
          <w:szCs w:val="22"/>
          <w:u w:val="single"/>
        </w:rPr>
      </w:pPr>
      <w:r>
        <w:rPr>
          <w:sz w:val="22"/>
          <w:szCs w:val="22"/>
        </w:rPr>
        <w:t>V budově mateřské školy je zakázáno vjíždět s kočárky do šaten tříd (místo pro kočárky je vymezeno pod schodištěm u hlavního vchodu)</w:t>
      </w:r>
    </w:p>
    <w:p>
      <w:pPr>
        <w:pStyle w:val="Normal"/>
        <w:spacing w:lineRule="auto" w:line="276" w:before="280" w:after="120"/>
        <w:ind w:left="284" w:hanging="0"/>
        <w:rPr>
          <w:b/>
          <w:b/>
          <w:bCs/>
          <w:sz w:val="22"/>
          <w:szCs w:val="22"/>
        </w:rPr>
      </w:pPr>
      <w:r>
        <w:rPr>
          <w:b/>
          <w:bCs/>
          <w:sz w:val="22"/>
          <w:szCs w:val="22"/>
        </w:rPr>
        <w:t>6.3  Zabezpečení budovy MŠ</w:t>
      </w:r>
    </w:p>
    <w:p>
      <w:pPr>
        <w:pStyle w:val="Normal"/>
        <w:numPr>
          <w:ilvl w:val="0"/>
          <w:numId w:val="41"/>
        </w:numPr>
        <w:spacing w:lineRule="auto" w:line="276" w:before="280" w:after="120"/>
        <w:ind w:left="709" w:hanging="425"/>
        <w:rPr>
          <w:b/>
          <w:b/>
          <w:bCs/>
          <w:sz w:val="28"/>
          <w:szCs w:val="28"/>
          <w:u w:val="single"/>
        </w:rPr>
      </w:pPr>
      <w:r>
        <w:rPr>
          <w:sz w:val="22"/>
          <w:szCs w:val="22"/>
        </w:rPr>
        <w:t>Mateřská škola je napojena na elektronické zabezpečovací zařízení-pult centrální ochrany Městské policie Ostrava vždy mimo provoz mateřské školy</w:t>
      </w:r>
    </w:p>
    <w:p>
      <w:pPr>
        <w:pStyle w:val="Normal"/>
        <w:numPr>
          <w:ilvl w:val="0"/>
          <w:numId w:val="41"/>
        </w:numPr>
        <w:spacing w:lineRule="auto" w:line="276" w:before="0" w:after="120"/>
        <w:ind w:left="1004" w:hanging="720"/>
        <w:rPr>
          <w:b/>
          <w:b/>
          <w:bCs/>
          <w:sz w:val="28"/>
          <w:szCs w:val="28"/>
          <w:u w:val="single"/>
        </w:rPr>
      </w:pPr>
      <w:r>
        <w:rPr>
          <w:sz w:val="22"/>
          <w:szCs w:val="22"/>
        </w:rPr>
        <w:t>Budova MŠ je otevřena v době od 6.00-8.00 hod.,12.00-13.15 hod.,14.30-16.30 hod. na čipová systém</w:t>
      </w:r>
    </w:p>
    <w:p>
      <w:pPr>
        <w:pStyle w:val="Normal"/>
        <w:numPr>
          <w:ilvl w:val="0"/>
          <w:numId w:val="41"/>
        </w:numPr>
        <w:spacing w:lineRule="auto" w:line="276" w:before="0" w:after="120"/>
        <w:ind w:left="1004" w:hanging="720"/>
        <w:rPr>
          <w:b/>
          <w:b/>
          <w:bCs/>
          <w:sz w:val="28"/>
          <w:szCs w:val="28"/>
          <w:u w:val="single"/>
        </w:rPr>
      </w:pPr>
      <w:r>
        <w:rPr>
          <w:sz w:val="22"/>
          <w:szCs w:val="22"/>
        </w:rPr>
        <w:t>Od 16:30-17.00 je objekt zpřístupněn pouze na zazvonění</w:t>
      </w:r>
    </w:p>
    <w:p>
      <w:pPr>
        <w:pStyle w:val="Normal"/>
        <w:numPr>
          <w:ilvl w:val="0"/>
          <w:numId w:val="41"/>
        </w:numPr>
        <w:spacing w:lineRule="auto" w:line="276" w:before="0" w:after="120"/>
        <w:ind w:left="1004" w:hanging="720"/>
        <w:rPr>
          <w:sz w:val="22"/>
          <w:szCs w:val="22"/>
        </w:rPr>
      </w:pPr>
      <w:r>
        <w:rPr>
          <w:sz w:val="22"/>
          <w:szCs w:val="22"/>
        </w:rPr>
        <w:t>Vstup do budovy je možný pouze hlavním vchodem v přízemí.</w:t>
      </w:r>
    </w:p>
    <w:p>
      <w:pPr>
        <w:pStyle w:val="Normal"/>
        <w:numPr>
          <w:ilvl w:val="0"/>
          <w:numId w:val="41"/>
        </w:numPr>
        <w:spacing w:lineRule="auto" w:line="276" w:before="0" w:after="120"/>
        <w:ind w:left="709" w:hanging="425"/>
        <w:rPr>
          <w:sz w:val="22"/>
          <w:szCs w:val="22"/>
        </w:rPr>
      </w:pPr>
      <w:r>
        <w:rPr>
          <w:sz w:val="22"/>
          <w:szCs w:val="22"/>
        </w:rPr>
        <w:t>Každý zaměstnanec školy, který otevírá budovu cizím příchozím, je povinen zajistit důvod jejich návštěvy a zajistit doprovod osoby na určené místo-třídu.</w:t>
      </w:r>
    </w:p>
    <w:p>
      <w:pPr>
        <w:pStyle w:val="Normal"/>
        <w:spacing w:lineRule="auto" w:line="276" w:before="280" w:after="120"/>
        <w:ind w:left="644" w:hanging="0"/>
        <w:rPr>
          <w:sz w:val="22"/>
          <w:szCs w:val="22"/>
        </w:rPr>
      </w:pPr>
      <w:r>
        <w:rPr>
          <w:sz w:val="22"/>
          <w:szCs w:val="22"/>
        </w:rPr>
      </w:r>
    </w:p>
    <w:p>
      <w:pPr>
        <w:pStyle w:val="Normal"/>
        <w:tabs>
          <w:tab w:val="clear" w:pos="708"/>
          <w:tab w:val="left" w:pos="0" w:leader="none"/>
        </w:tabs>
        <w:spacing w:lineRule="auto" w:line="276" w:before="280" w:after="0"/>
        <w:jc w:val="center"/>
        <w:rPr>
          <w:b/>
          <w:b/>
          <w:bCs/>
          <w:sz w:val="28"/>
          <w:szCs w:val="28"/>
        </w:rPr>
      </w:pPr>
      <w:r>
        <w:rPr>
          <w:b/>
          <w:bCs/>
          <w:sz w:val="28"/>
          <w:szCs w:val="28"/>
        </w:rPr>
        <w:t xml:space="preserve">Článek VII. </w:t>
      </w:r>
    </w:p>
    <w:p>
      <w:pPr>
        <w:pStyle w:val="Normal"/>
        <w:tabs>
          <w:tab w:val="clear" w:pos="708"/>
          <w:tab w:val="left" w:pos="0" w:leader="none"/>
        </w:tabs>
        <w:spacing w:lineRule="auto" w:line="276" w:before="280" w:after="0"/>
        <w:jc w:val="center"/>
        <w:rPr>
          <w:b/>
          <w:b/>
          <w:bCs/>
          <w:sz w:val="28"/>
          <w:szCs w:val="28"/>
        </w:rPr>
      </w:pPr>
      <w:r>
        <w:rPr>
          <w:b/>
          <w:bCs/>
          <w:sz w:val="28"/>
          <w:szCs w:val="28"/>
        </w:rPr>
        <w:t>Zveřejnění a závěr</w:t>
      </w:r>
    </w:p>
    <w:p>
      <w:pPr>
        <w:pStyle w:val="Normal"/>
        <w:tabs>
          <w:tab w:val="clear" w:pos="708"/>
          <w:tab w:val="left" w:pos="0" w:leader="none"/>
        </w:tabs>
        <w:spacing w:lineRule="auto" w:line="276" w:before="280" w:after="120"/>
        <w:rPr>
          <w:sz w:val="22"/>
          <w:szCs w:val="22"/>
        </w:rPr>
      </w:pPr>
      <w:r>
        <w:rPr>
          <w:sz w:val="22"/>
          <w:szCs w:val="22"/>
        </w:rPr>
        <w:t>Zaměstnavatel zabezpečí seznámení zaměstnanců s obsahem tohoto Školního řádu.</w:t>
      </w:r>
    </w:p>
    <w:p>
      <w:pPr>
        <w:pStyle w:val="Normal"/>
        <w:tabs>
          <w:tab w:val="clear" w:pos="708"/>
          <w:tab w:val="left" w:pos="0" w:leader="none"/>
        </w:tabs>
        <w:spacing w:lineRule="auto" w:line="276" w:before="280" w:after="120"/>
        <w:rPr>
          <w:sz w:val="22"/>
          <w:szCs w:val="22"/>
        </w:rPr>
      </w:pPr>
      <w:r>
        <w:rPr>
          <w:sz w:val="22"/>
          <w:szCs w:val="22"/>
        </w:rPr>
        <w:t>Nově přijímané zaměstnance seznámí se Školním řádem při nástupu do práce.</w:t>
      </w:r>
    </w:p>
    <w:p>
      <w:pPr>
        <w:pStyle w:val="Normal"/>
        <w:tabs>
          <w:tab w:val="clear" w:pos="708"/>
          <w:tab w:val="left" w:pos="0" w:leader="none"/>
        </w:tabs>
        <w:spacing w:lineRule="auto" w:line="276" w:before="280" w:after="120"/>
        <w:rPr>
          <w:sz w:val="22"/>
          <w:szCs w:val="22"/>
        </w:rPr>
      </w:pPr>
      <w:r>
        <w:rPr>
          <w:sz w:val="22"/>
          <w:szCs w:val="22"/>
        </w:rPr>
        <w:t xml:space="preserve">S obsahem Školního řádu budou noví zákonní zástupci dětí seznámeni na první schůzce rodičů. </w:t>
      </w:r>
    </w:p>
    <w:p>
      <w:pPr>
        <w:pStyle w:val="Normal"/>
        <w:spacing w:lineRule="auto" w:line="276" w:before="280" w:after="120"/>
        <w:ind w:firstLine="142"/>
        <w:rPr>
          <w:sz w:val="22"/>
          <w:szCs w:val="22"/>
        </w:rPr>
      </w:pPr>
      <w:r>
        <w:rPr>
          <w:sz w:val="22"/>
          <w:szCs w:val="22"/>
        </w:rPr>
        <w:t>Školní řád je trvale k dispozici na nástěnce v šatně každého oddělení a na webových stránkách školy.</w:t>
      </w:r>
    </w:p>
    <w:p>
      <w:pPr>
        <w:pStyle w:val="Normal"/>
        <w:tabs>
          <w:tab w:val="clear" w:pos="708"/>
          <w:tab w:val="left" w:pos="851" w:leader="none"/>
        </w:tabs>
        <w:spacing w:lineRule="auto" w:line="276" w:before="280" w:after="0"/>
        <w:rPr>
          <w:sz w:val="22"/>
          <w:szCs w:val="22"/>
        </w:rPr>
      </w:pPr>
      <w:r>
        <w:rPr>
          <w:sz w:val="22"/>
          <w:szCs w:val="22"/>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t xml:space="preserve">Školní  řád  nabývá  účinnosti </w:t>
      </w:r>
      <w:r>
        <w:rPr>
          <w:b/>
          <w:bCs/>
          <w:sz w:val="24"/>
          <w:szCs w:val="24"/>
        </w:rPr>
        <w:t>od 1. 9. 2020</w:t>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t>Zrušuje se předchozí znění Školního řádu ze dne 1.9.2017.</w:t>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t xml:space="preserve">V Ostravě dne 26.8. 2020 </w:t>
        <w:tab/>
        <w:tab/>
        <w:tab/>
        <w:t xml:space="preserve">           </w:t>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tab/>
        <w:t>Bc.Petra Sedláčková</w:t>
        <w:tab/>
        <w:tab/>
        <w:tab/>
        <w:tab/>
        <w:tab/>
        <w:t xml:space="preserve">   Mgr.Martin Pail</w:t>
      </w:r>
    </w:p>
    <w:p>
      <w:pPr>
        <w:pStyle w:val="Normal"/>
        <w:tabs>
          <w:tab w:val="clear" w:pos="708"/>
          <w:tab w:val="left" w:pos="851" w:leader="none"/>
        </w:tabs>
        <w:spacing w:lineRule="auto" w:line="276" w:before="280" w:after="0"/>
        <w:rPr>
          <w:sz w:val="24"/>
          <w:szCs w:val="24"/>
        </w:rPr>
      </w:pPr>
      <w:r>
        <w:rPr>
          <w:sz w:val="24"/>
          <w:szCs w:val="24"/>
        </w:rPr>
        <w:t xml:space="preserve"> </w:t>
      </w:r>
      <w:r>
        <w:rPr>
          <w:sz w:val="24"/>
          <w:szCs w:val="24"/>
        </w:rPr>
        <w:t>Zástupce ředitele pro předškolní vzdělávání                                   Ředitel ZŠ a MŠ</w:t>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tab/>
        <w:tab/>
        <w:tab/>
        <w:tab/>
        <w:tab/>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ind w:hanging="0"/>
        <w:rPr>
          <w:sz w:val="24"/>
          <w:szCs w:val="24"/>
        </w:rPr>
      </w:pPr>
      <w:r>
        <w:rPr>
          <w:sz w:val="24"/>
          <w:szCs w:val="24"/>
        </w:rPr>
      </w:r>
    </w:p>
    <w:p>
      <w:pPr>
        <w:pStyle w:val="Normal"/>
        <w:spacing w:before="280" w:after="0"/>
        <w:rPr>
          <w:b/>
          <w:b/>
          <w:bCs/>
          <w:sz w:val="28"/>
          <w:szCs w:val="28"/>
        </w:rPr>
      </w:pPr>
      <w:r>
        <w:rPr>
          <w:b/>
          <w:bCs/>
          <w:sz w:val="28"/>
          <w:szCs w:val="28"/>
        </w:rPr>
        <w:t>Dodatek ke školnímu řádu mateřské školy ve školním roce 2020/2021 vzhledem k mimořádným opatřením v souvislosti s COVID-19</w:t>
      </w:r>
    </w:p>
    <w:p>
      <w:pPr>
        <w:pStyle w:val="Normal"/>
        <w:spacing w:before="280" w:after="0"/>
        <w:rPr>
          <w:b/>
          <w:b/>
          <w:bCs/>
          <w:sz w:val="22"/>
          <w:szCs w:val="22"/>
          <w:u w:val="single"/>
        </w:rPr>
      </w:pPr>
      <w:r>
        <w:rPr>
          <w:b/>
          <w:bCs/>
          <w:sz w:val="22"/>
          <w:szCs w:val="22"/>
          <w:u w:val="single"/>
        </w:rPr>
        <w:t>1)Obecné informace k provozu mateřské školy (dále jen škola)</w:t>
      </w:r>
    </w:p>
    <w:p>
      <w:pPr>
        <w:pStyle w:val="ListParagraph"/>
        <w:numPr>
          <w:ilvl w:val="0"/>
          <w:numId w:val="42"/>
        </w:numPr>
        <w:spacing w:lineRule="auto" w:line="259" w:beforeAutospacing="0" w:before="0" w:after="160"/>
        <w:contextualSpacing/>
        <w:jc w:val="left"/>
        <w:rPr>
          <w:sz w:val="22"/>
          <w:szCs w:val="22"/>
        </w:rPr>
      </w:pPr>
      <w:r>
        <w:rPr>
          <w:sz w:val="22"/>
          <w:szCs w:val="22"/>
        </w:rPr>
        <w:t>Škola aktualizuje kontakty na všechny účastníky vzdělávacího procesu včetně zákonných zástupců dětí a zaměstnanců (telefonní čísla, emaily).</w:t>
      </w:r>
    </w:p>
    <w:p>
      <w:pPr>
        <w:pStyle w:val="ListParagraph"/>
        <w:numPr>
          <w:ilvl w:val="0"/>
          <w:numId w:val="42"/>
        </w:numPr>
        <w:spacing w:lineRule="auto" w:line="259" w:beforeAutospacing="0" w:before="0" w:after="160"/>
        <w:contextualSpacing/>
        <w:jc w:val="left"/>
        <w:rPr>
          <w:sz w:val="22"/>
          <w:szCs w:val="22"/>
        </w:rPr>
      </w:pPr>
      <w:r>
        <w:rPr>
          <w:sz w:val="22"/>
          <w:szCs w:val="22"/>
        </w:rPr>
        <w:t>Škola vhodným způsobem informuje o stanovených hygienických a protiepidemických pravidlech zaměstnance školy, děti a jejich zákonné zástupce.</w:t>
      </w:r>
    </w:p>
    <w:p>
      <w:pPr>
        <w:pStyle w:val="ListParagraph"/>
        <w:numPr>
          <w:ilvl w:val="0"/>
          <w:numId w:val="42"/>
        </w:numPr>
        <w:spacing w:lineRule="auto" w:line="259" w:beforeAutospacing="0" w:before="0" w:after="160"/>
        <w:contextualSpacing/>
        <w:jc w:val="left"/>
        <w:rPr>
          <w:sz w:val="22"/>
          <w:szCs w:val="22"/>
        </w:rPr>
      </w:pPr>
      <w:r>
        <w:rPr>
          <w:sz w:val="22"/>
          <w:szCs w:val="22"/>
        </w:rPr>
        <w:t>Škola vytváří systém sdílení informací jako jednotné místo, kde se budou zveřejňovat aktuální oznámení (web. školy, email-omlouvání dětí)</w:t>
      </w:r>
    </w:p>
    <w:p>
      <w:pPr>
        <w:pStyle w:val="ListParagraph"/>
        <w:numPr>
          <w:ilvl w:val="0"/>
          <w:numId w:val="42"/>
        </w:numPr>
        <w:spacing w:lineRule="auto" w:line="259" w:beforeAutospacing="0" w:before="0" w:after="160"/>
        <w:contextualSpacing/>
        <w:jc w:val="left"/>
        <w:rPr>
          <w:sz w:val="22"/>
          <w:szCs w:val="22"/>
        </w:rPr>
      </w:pPr>
      <w:r>
        <w:rPr>
          <w:sz w:val="22"/>
          <w:szCs w:val="22"/>
        </w:rPr>
        <w:t>Škola průběžně dětem i zaměstnancům školy zdůrazňuje zásady osobní a respirační hygieny (kašlat a kýchat do jednorázového kapesníku, správné mytí rukou)</w:t>
      </w:r>
    </w:p>
    <w:p>
      <w:pPr>
        <w:pStyle w:val="ListParagraph"/>
        <w:numPr>
          <w:ilvl w:val="0"/>
          <w:numId w:val="42"/>
        </w:numPr>
        <w:spacing w:lineRule="auto" w:line="259" w:beforeAutospacing="0" w:before="0" w:after="160"/>
        <w:contextualSpacing/>
        <w:jc w:val="left"/>
        <w:rPr>
          <w:sz w:val="22"/>
          <w:szCs w:val="22"/>
        </w:rPr>
      </w:pPr>
      <w:r>
        <w:rPr>
          <w:sz w:val="22"/>
          <w:szCs w:val="22"/>
        </w:rPr>
        <w:t>Pobyt zákonných zástupců je ve vnitřních prostorách školy omezen na dobu nezbytně nutnou.</w:t>
      </w:r>
    </w:p>
    <w:p>
      <w:pPr>
        <w:pStyle w:val="ListParagraph"/>
        <w:numPr>
          <w:ilvl w:val="0"/>
          <w:numId w:val="42"/>
        </w:numPr>
        <w:spacing w:lineRule="auto" w:line="259" w:beforeAutospacing="0" w:before="0" w:after="160"/>
        <w:contextualSpacing/>
        <w:jc w:val="left"/>
        <w:rPr>
          <w:sz w:val="22"/>
          <w:szCs w:val="22"/>
        </w:rPr>
      </w:pPr>
      <w:r>
        <w:rPr>
          <w:sz w:val="22"/>
          <w:szCs w:val="22"/>
        </w:rPr>
        <w:t>Osoby s příznaky infekčního onemocnění nemohou vstoupit do školy (děti, zákonní zástupci, a zaměstnanci).</w:t>
      </w:r>
    </w:p>
    <w:p>
      <w:pPr>
        <w:pStyle w:val="ListParagraph"/>
        <w:numPr>
          <w:ilvl w:val="0"/>
          <w:numId w:val="42"/>
        </w:numPr>
        <w:spacing w:lineRule="auto" w:line="259" w:beforeAutospacing="0" w:before="0" w:after="160"/>
        <w:contextualSpacing/>
        <w:jc w:val="left"/>
        <w:rPr>
          <w:sz w:val="22"/>
          <w:szCs w:val="22"/>
        </w:rPr>
      </w:pPr>
      <w:r>
        <w:rPr>
          <w:sz w:val="22"/>
          <w:szCs w:val="22"/>
        </w:rPr>
        <w:t>S přihlédnutím k aktuální epidemiologické situaci lze v průběhu školního roku organizovat kulturní a společenské akce (kroužky, divadla, výlety).</w:t>
      </w:r>
    </w:p>
    <w:p>
      <w:pPr>
        <w:pStyle w:val="ListParagraph"/>
        <w:numPr>
          <w:ilvl w:val="0"/>
          <w:numId w:val="42"/>
        </w:numPr>
        <w:spacing w:lineRule="auto" w:line="259" w:beforeAutospacing="0" w:before="0" w:after="160"/>
        <w:contextualSpacing/>
        <w:jc w:val="left"/>
        <w:rPr>
          <w:sz w:val="22"/>
          <w:szCs w:val="22"/>
        </w:rPr>
      </w:pPr>
      <w:r>
        <w:rPr>
          <w:sz w:val="22"/>
          <w:szCs w:val="22"/>
        </w:rPr>
        <w:t>Školní jídelna musí respektovat zásady správné výrobní a hygienické praxe.</w:t>
      </w:r>
    </w:p>
    <w:p>
      <w:pPr>
        <w:pStyle w:val="ListParagraph"/>
        <w:numPr>
          <w:ilvl w:val="0"/>
          <w:numId w:val="42"/>
        </w:numPr>
        <w:spacing w:lineRule="auto" w:line="259" w:beforeAutospacing="0" w:before="0" w:after="160"/>
        <w:contextualSpacing/>
        <w:jc w:val="left"/>
        <w:rPr>
          <w:b/>
          <w:b/>
          <w:bCs/>
          <w:sz w:val="22"/>
          <w:szCs w:val="22"/>
        </w:rPr>
      </w:pPr>
      <w:r>
        <w:rPr>
          <w:b/>
          <w:bCs/>
          <w:sz w:val="22"/>
          <w:szCs w:val="22"/>
        </w:rPr>
        <w:t>V případě konkrétních mimořádných situací spojených s onemocněním Covid -19 je škola vždy povinna postupovat podle pokynů KHS a dodržovat všechna aktuálně platná opatření vyhlášená pro dané území příslušnou KHS.</w:t>
      </w:r>
    </w:p>
    <w:p>
      <w:pPr>
        <w:pStyle w:val="Normal"/>
        <w:spacing w:before="280" w:after="0"/>
        <w:rPr>
          <w:b/>
          <w:b/>
          <w:bCs/>
          <w:sz w:val="22"/>
          <w:szCs w:val="22"/>
          <w:u w:val="single"/>
        </w:rPr>
      </w:pPr>
      <w:r>
        <w:rPr>
          <w:b/>
          <w:bCs/>
          <w:sz w:val="22"/>
          <w:szCs w:val="22"/>
          <w:u w:val="single"/>
        </w:rPr>
        <w:t>Hygienická opatření</w:t>
      </w:r>
    </w:p>
    <w:p>
      <w:pPr>
        <w:pStyle w:val="ListParagraph"/>
        <w:numPr>
          <w:ilvl w:val="0"/>
          <w:numId w:val="51"/>
        </w:numPr>
        <w:spacing w:lineRule="auto" w:line="259" w:beforeAutospacing="0" w:before="0" w:after="160"/>
        <w:contextualSpacing/>
        <w:jc w:val="left"/>
        <w:rPr>
          <w:sz w:val="22"/>
          <w:szCs w:val="22"/>
        </w:rPr>
      </w:pPr>
      <w:r>
        <w:rPr>
          <w:sz w:val="22"/>
          <w:szCs w:val="22"/>
        </w:rPr>
        <w:t>Při vstupu do školy je k dispozici pro všechny dezinfekce.</w:t>
      </w:r>
    </w:p>
    <w:p>
      <w:pPr>
        <w:pStyle w:val="ListParagraph"/>
        <w:numPr>
          <w:ilvl w:val="0"/>
          <w:numId w:val="51"/>
        </w:numPr>
        <w:spacing w:lineRule="auto" w:line="259" w:beforeAutospacing="0" w:before="0" w:after="160"/>
        <w:contextualSpacing/>
        <w:jc w:val="left"/>
        <w:rPr>
          <w:sz w:val="22"/>
          <w:szCs w:val="22"/>
        </w:rPr>
      </w:pPr>
      <w:r>
        <w:rPr>
          <w:sz w:val="22"/>
          <w:szCs w:val="22"/>
        </w:rPr>
        <w:t>Děti si řádně umyjí ruce při vstupu do třídy.</w:t>
      </w:r>
    </w:p>
    <w:p>
      <w:pPr>
        <w:pStyle w:val="ListParagraph"/>
        <w:numPr>
          <w:ilvl w:val="0"/>
          <w:numId w:val="51"/>
        </w:numPr>
        <w:spacing w:lineRule="auto" w:line="259" w:beforeAutospacing="0" w:before="0" w:after="160"/>
        <w:contextualSpacing/>
        <w:jc w:val="left"/>
        <w:rPr>
          <w:sz w:val="22"/>
          <w:szCs w:val="22"/>
        </w:rPr>
      </w:pPr>
      <w:r>
        <w:rPr>
          <w:sz w:val="22"/>
          <w:szCs w:val="22"/>
        </w:rPr>
        <w:t>Roušky/ústenky, po celou dobu pobytu ve škole děti a ani zaměstnanci nemusí na třídách používat. Pouze při styku se zákonnými zástupci nebo na chodbách školy.</w:t>
      </w:r>
    </w:p>
    <w:p>
      <w:pPr>
        <w:pStyle w:val="ListParagraph"/>
        <w:numPr>
          <w:ilvl w:val="0"/>
          <w:numId w:val="51"/>
        </w:numPr>
        <w:spacing w:lineRule="auto" w:line="259" w:beforeAutospacing="0" w:before="0" w:after="160"/>
        <w:contextualSpacing/>
        <w:jc w:val="left"/>
        <w:rPr>
          <w:sz w:val="22"/>
          <w:szCs w:val="22"/>
        </w:rPr>
      </w:pPr>
      <w:r>
        <w:rPr>
          <w:sz w:val="22"/>
          <w:szCs w:val="22"/>
        </w:rPr>
        <w:t>Zákonní zástupci roušku/ústenku používají vždy.</w:t>
      </w:r>
    </w:p>
    <w:p>
      <w:pPr>
        <w:pStyle w:val="ListParagraph"/>
        <w:numPr>
          <w:ilvl w:val="0"/>
          <w:numId w:val="50"/>
        </w:numPr>
        <w:spacing w:lineRule="auto" w:line="259" w:beforeAutospacing="0" w:before="0" w:after="160"/>
        <w:contextualSpacing/>
        <w:jc w:val="left"/>
        <w:rPr>
          <w:sz w:val="22"/>
          <w:szCs w:val="22"/>
        </w:rPr>
      </w:pPr>
      <w:r>
        <w:rPr>
          <w:sz w:val="22"/>
          <w:szCs w:val="22"/>
        </w:rPr>
        <w:t>Předškolní zařízení zajišťuje každodenní úklid a provádí dezinfekce dle sanitačního a dezinfekčního plánu (průběžná dezinfekce povrchů, madel, klik apod.)</w:t>
      </w:r>
    </w:p>
    <w:p>
      <w:pPr>
        <w:pStyle w:val="ListParagraph"/>
        <w:numPr>
          <w:ilvl w:val="0"/>
          <w:numId w:val="49"/>
        </w:numPr>
        <w:spacing w:lineRule="auto" w:line="259" w:beforeAutospacing="0" w:before="0" w:after="160"/>
        <w:contextualSpacing/>
        <w:jc w:val="left"/>
        <w:rPr>
          <w:sz w:val="22"/>
          <w:szCs w:val="22"/>
          <w:u w:val="single"/>
        </w:rPr>
      </w:pPr>
      <w:r>
        <w:rPr>
          <w:sz w:val="22"/>
          <w:szCs w:val="22"/>
        </w:rPr>
        <w:t>Denně provádí důkladný úklid všech místností, ve kterých se děti a zaměstnanci školy pohybují. Úklid povrchů a ploch se provádí na mokro, s použitím dezinfekčního přípravku, koberce se vysávají.</w:t>
      </w:r>
    </w:p>
    <w:p>
      <w:pPr>
        <w:pStyle w:val="ListParagraph"/>
        <w:numPr>
          <w:ilvl w:val="0"/>
          <w:numId w:val="49"/>
        </w:numPr>
        <w:spacing w:lineRule="auto" w:line="259" w:beforeAutospacing="0" w:before="0" w:after="160"/>
        <w:contextualSpacing/>
        <w:jc w:val="left"/>
        <w:rPr>
          <w:sz w:val="22"/>
          <w:szCs w:val="22"/>
          <w:u w:val="single"/>
        </w:rPr>
      </w:pPr>
      <w:r>
        <w:rPr>
          <w:sz w:val="22"/>
          <w:szCs w:val="22"/>
        </w:rPr>
        <w:t>Úklid a dezinfekce hygienických zařízení probíhá vícekrát denně.</w:t>
      </w:r>
    </w:p>
    <w:p>
      <w:pPr>
        <w:pStyle w:val="ListParagraph"/>
        <w:numPr>
          <w:ilvl w:val="0"/>
          <w:numId w:val="49"/>
        </w:numPr>
        <w:spacing w:lineRule="auto" w:line="259" w:beforeAutospacing="0" w:before="0" w:after="160"/>
        <w:contextualSpacing/>
        <w:jc w:val="left"/>
        <w:rPr>
          <w:sz w:val="22"/>
          <w:szCs w:val="22"/>
          <w:u w:val="single"/>
        </w:rPr>
      </w:pPr>
      <w:r>
        <w:rPr>
          <w:sz w:val="22"/>
          <w:szCs w:val="22"/>
        </w:rPr>
        <w:t>Probíhá průběžné větrání šatních prostor.</w:t>
      </w:r>
    </w:p>
    <w:p>
      <w:pPr>
        <w:pStyle w:val="ListParagraph"/>
        <w:numPr>
          <w:ilvl w:val="0"/>
          <w:numId w:val="49"/>
        </w:numPr>
        <w:spacing w:lineRule="auto" w:line="259" w:beforeAutospacing="0" w:before="0" w:after="160"/>
        <w:contextualSpacing/>
        <w:jc w:val="left"/>
        <w:rPr>
          <w:sz w:val="22"/>
          <w:szCs w:val="22"/>
          <w:u w:val="single"/>
        </w:rPr>
      </w:pPr>
      <w:r>
        <w:rPr>
          <w:sz w:val="22"/>
          <w:szCs w:val="22"/>
        </w:rPr>
        <w:t>Časté a intenzivní větrání herny a třídy (používání čističek vzduchu).</w:t>
      </w:r>
    </w:p>
    <w:p>
      <w:pPr>
        <w:pStyle w:val="ListParagraph"/>
        <w:numPr>
          <w:ilvl w:val="0"/>
          <w:numId w:val="49"/>
        </w:numPr>
        <w:spacing w:lineRule="auto" w:line="259" w:beforeAutospacing="0" w:before="0" w:after="160"/>
        <w:contextualSpacing/>
        <w:jc w:val="left"/>
        <w:rPr>
          <w:b/>
          <w:b/>
          <w:bCs/>
          <w:sz w:val="22"/>
          <w:szCs w:val="22"/>
          <w:u w:val="single"/>
        </w:rPr>
      </w:pPr>
      <w:r>
        <w:rPr>
          <w:b/>
          <w:bCs/>
          <w:sz w:val="22"/>
          <w:szCs w:val="22"/>
        </w:rPr>
        <w:t>Všechny děti musí mít v šatně v igelitovém sáčku roušku-podepsanou.</w:t>
      </w:r>
    </w:p>
    <w:p>
      <w:pPr>
        <w:pStyle w:val="ListParagraph"/>
        <w:numPr>
          <w:ilvl w:val="0"/>
          <w:numId w:val="49"/>
        </w:numPr>
        <w:spacing w:lineRule="auto" w:line="259" w:beforeAutospacing="0" w:before="0" w:after="160"/>
        <w:contextualSpacing/>
        <w:jc w:val="left"/>
        <w:rPr>
          <w:b/>
          <w:b/>
          <w:bCs/>
          <w:sz w:val="22"/>
          <w:szCs w:val="22"/>
          <w:u w:val="single"/>
        </w:rPr>
      </w:pPr>
      <w:r>
        <w:rPr>
          <w:b/>
          <w:bCs/>
          <w:sz w:val="22"/>
          <w:szCs w:val="22"/>
        </w:rPr>
        <w:t>Nedoporučujeme vnášet osobní hračky do školy.</w:t>
      </w:r>
    </w:p>
    <w:p>
      <w:pPr>
        <w:pStyle w:val="Normal"/>
        <w:spacing w:before="280" w:after="0"/>
        <w:rPr>
          <w:b/>
          <w:b/>
          <w:bCs/>
          <w:sz w:val="22"/>
          <w:szCs w:val="22"/>
          <w:u w:val="single"/>
        </w:rPr>
      </w:pPr>
      <w:r>
        <w:rPr>
          <w:b/>
          <w:bCs/>
          <w:sz w:val="22"/>
          <w:szCs w:val="22"/>
          <w:u w:val="single"/>
        </w:rPr>
      </w:r>
    </w:p>
    <w:p>
      <w:pPr>
        <w:pStyle w:val="Normal"/>
        <w:spacing w:before="280" w:after="0"/>
        <w:ind w:left="360" w:firstLine="170"/>
        <w:rPr>
          <w:b/>
          <w:b/>
          <w:bCs/>
          <w:sz w:val="22"/>
          <w:szCs w:val="22"/>
          <w:u w:val="single"/>
        </w:rPr>
      </w:pPr>
      <w:r>
        <w:rPr>
          <w:b/>
          <w:bCs/>
          <w:sz w:val="22"/>
          <w:szCs w:val="22"/>
          <w:u w:val="single"/>
        </w:rPr>
        <w:t>2) Kroky školy při podezření na výskyt onemocnění</w:t>
      </w:r>
    </w:p>
    <w:p>
      <w:pPr>
        <w:pStyle w:val="ListParagraph"/>
        <w:numPr>
          <w:ilvl w:val="0"/>
          <w:numId w:val="43"/>
        </w:numPr>
        <w:spacing w:lineRule="auto" w:line="259" w:beforeAutospacing="0" w:before="0" w:after="160"/>
        <w:contextualSpacing/>
        <w:jc w:val="left"/>
        <w:rPr>
          <w:i/>
          <w:i/>
          <w:iCs/>
          <w:sz w:val="22"/>
          <w:szCs w:val="22"/>
        </w:rPr>
      </w:pPr>
      <w:r>
        <w:rPr>
          <w:b/>
          <w:bCs/>
          <w:sz w:val="22"/>
          <w:szCs w:val="22"/>
        </w:rPr>
        <w:t>Škola má povinnost předcházet vzniku a šíření infekčních onemocnění, včetně                 Covid -19.Tuto povinnost naplňuje podle zákona o ochraně veřejného zdraví tím, že je povinna</w:t>
      </w:r>
      <w:r>
        <w:rPr>
          <w:sz w:val="22"/>
          <w:szCs w:val="22"/>
        </w:rPr>
        <w:t xml:space="preserve"> </w:t>
      </w:r>
      <w:r>
        <w:rPr>
          <w:b/>
          <w:bCs/>
          <w:sz w:val="22"/>
          <w:szCs w:val="22"/>
        </w:rPr>
        <w:t>zajistit</w:t>
      </w:r>
      <w:r>
        <w:rPr>
          <w:sz w:val="22"/>
          <w:szCs w:val="22"/>
        </w:rPr>
        <w:t xml:space="preserve"> </w:t>
      </w:r>
      <w:r>
        <w:rPr>
          <w:i/>
          <w:iCs/>
          <w:sz w:val="22"/>
          <w:szCs w:val="22"/>
        </w:rPr>
        <w:t>“oddělení dítěte, které vykazuje známky akutního onemocnění, od ostatních dětí a zajistit dohled zletilé fyzické osoby“(§7 odst.3 zákona o ochraně veřejného zdraví).</w:t>
      </w:r>
    </w:p>
    <w:p>
      <w:pPr>
        <w:pStyle w:val="ListParagraph"/>
        <w:numPr>
          <w:ilvl w:val="0"/>
          <w:numId w:val="43"/>
        </w:numPr>
        <w:spacing w:lineRule="auto" w:line="259" w:beforeAutospacing="0" w:before="0" w:after="160"/>
        <w:contextualSpacing/>
        <w:jc w:val="left"/>
        <w:rPr>
          <w:b/>
          <w:b/>
          <w:bCs/>
          <w:sz w:val="22"/>
          <w:szCs w:val="22"/>
        </w:rPr>
      </w:pPr>
      <w:r>
        <w:rPr>
          <w:b/>
          <w:bCs/>
          <w:sz w:val="22"/>
          <w:szCs w:val="22"/>
        </w:rPr>
        <w:t xml:space="preserve">Stejnou povinnost mají i zákonní zástupci dětí, kterou naplňují podle zákona o ochraně veřejného zdraví tím, že nevodí děti nemocné, ani s příznaky infekčních onemocnění. </w:t>
      </w:r>
    </w:p>
    <w:p>
      <w:pPr>
        <w:pStyle w:val="ListParagraph"/>
        <w:numPr>
          <w:ilvl w:val="0"/>
          <w:numId w:val="43"/>
        </w:numPr>
        <w:spacing w:lineRule="auto" w:line="259" w:beforeAutospacing="0" w:before="0" w:after="160"/>
        <w:contextualSpacing/>
        <w:jc w:val="left"/>
        <w:rPr>
          <w:sz w:val="22"/>
          <w:szCs w:val="22"/>
        </w:rPr>
      </w:pPr>
      <w:r>
        <w:rPr>
          <w:b/>
          <w:bCs/>
          <w:sz w:val="22"/>
          <w:szCs w:val="22"/>
        </w:rPr>
        <w:t>Škola nemá povinnost aktivně zjišťovat u jednotlivých dětí příznaky infekčního onemocnění</w:t>
      </w:r>
      <w:r>
        <w:rPr>
          <w:sz w:val="22"/>
          <w:szCs w:val="22"/>
        </w:rPr>
        <w:t xml:space="preserve"> (zvýšená teplota, horečka, kašel, rýma, dušnost, bolest v krku, bolest hlavy, bolesti kloubů, průjem, ztráta čichu a chuti apod.). Zákonní zástupci jsou povinni předávat do MŠ dítě zdravé.</w:t>
      </w:r>
    </w:p>
    <w:p>
      <w:pPr>
        <w:pStyle w:val="Normal"/>
        <w:spacing w:before="280" w:after="0"/>
        <w:rPr>
          <w:b/>
          <w:b/>
          <w:bCs/>
          <w:sz w:val="22"/>
          <w:szCs w:val="22"/>
          <w:u w:val="single"/>
        </w:rPr>
      </w:pPr>
      <w:r>
        <w:rPr>
          <w:b/>
          <w:bCs/>
          <w:sz w:val="22"/>
          <w:szCs w:val="22"/>
          <w:u w:val="single"/>
        </w:rPr>
        <w:t>3)Postup při zjištění příznaků onemocnění u dítěte</w:t>
      </w:r>
    </w:p>
    <w:p>
      <w:pPr>
        <w:pStyle w:val="ListParagraph"/>
        <w:numPr>
          <w:ilvl w:val="0"/>
          <w:numId w:val="44"/>
        </w:numPr>
        <w:spacing w:lineRule="auto" w:line="259" w:beforeAutospacing="0" w:before="0" w:after="160"/>
        <w:contextualSpacing/>
        <w:jc w:val="left"/>
        <w:rPr>
          <w:sz w:val="22"/>
          <w:szCs w:val="22"/>
        </w:rPr>
      </w:pPr>
      <w:r>
        <w:rPr>
          <w:b/>
          <w:bCs/>
          <w:sz w:val="22"/>
          <w:szCs w:val="22"/>
        </w:rPr>
        <w:t>Příznaky jsou patrné již při příchodu do školy</w:t>
      </w:r>
      <w:r>
        <w:rPr>
          <w:sz w:val="22"/>
          <w:szCs w:val="22"/>
        </w:rPr>
        <w:t xml:space="preserve">-vyzvání zákonného zástupce o nutnosti odchodu dítěte ze školy </w:t>
      </w:r>
      <w:r>
        <w:rPr>
          <w:b/>
          <w:bCs/>
          <w:sz w:val="22"/>
          <w:szCs w:val="22"/>
        </w:rPr>
        <w:t>(pokud je přítomen zákonný zástupce)</w:t>
      </w:r>
    </w:p>
    <w:p>
      <w:pPr>
        <w:pStyle w:val="ListParagraph"/>
        <w:numPr>
          <w:ilvl w:val="0"/>
          <w:numId w:val="44"/>
        </w:numPr>
        <w:spacing w:lineRule="auto" w:line="259" w:beforeAutospacing="0" w:before="0" w:after="160"/>
        <w:contextualSpacing/>
        <w:jc w:val="left"/>
        <w:rPr>
          <w:sz w:val="22"/>
          <w:szCs w:val="22"/>
        </w:rPr>
      </w:pPr>
      <w:r>
        <w:rPr>
          <w:b/>
          <w:bCs/>
          <w:sz w:val="22"/>
          <w:szCs w:val="22"/>
        </w:rPr>
        <w:t>Příznaky jsou patrné již při příchodu dítěte a není přítomen zákonný zástupce dítěte</w:t>
      </w:r>
      <w:r>
        <w:rPr>
          <w:sz w:val="22"/>
          <w:szCs w:val="22"/>
        </w:rPr>
        <w:t>-tuto skutečnost oznámit zákonnému zástupci neprodleně a informovat ho o nutnosti bezodkladného vyzvednutí ze školy. Pokud to není možné, pokračuje se podle následujícího bodu.</w:t>
      </w:r>
    </w:p>
    <w:p>
      <w:pPr>
        <w:pStyle w:val="ListParagraph"/>
        <w:numPr>
          <w:ilvl w:val="0"/>
          <w:numId w:val="44"/>
        </w:numPr>
        <w:spacing w:lineRule="auto" w:line="259" w:beforeAutospacing="0" w:before="0" w:after="160"/>
        <w:contextualSpacing/>
        <w:jc w:val="left"/>
        <w:rPr>
          <w:sz w:val="22"/>
          <w:szCs w:val="22"/>
        </w:rPr>
      </w:pPr>
      <w:r>
        <w:rPr>
          <w:b/>
          <w:bCs/>
          <w:sz w:val="22"/>
          <w:szCs w:val="22"/>
        </w:rPr>
        <w:t>Příznaky se vyskytnou a jsou patrné v průběhu přítomnosti dítěte ve škole</w:t>
      </w:r>
      <w:r>
        <w:rPr>
          <w:sz w:val="22"/>
          <w:szCs w:val="22"/>
        </w:rPr>
        <w:t>-nasazení roušky) dítě a zaměstnanec), izolace dítěte od ostatních dětí. Informování zákonného zástupce s ohledem na bezodkladné vyzvednutí dítěte.</w:t>
      </w:r>
    </w:p>
    <w:p>
      <w:pPr>
        <w:pStyle w:val="ListParagraph"/>
        <w:numPr>
          <w:ilvl w:val="0"/>
          <w:numId w:val="45"/>
        </w:numPr>
        <w:spacing w:lineRule="auto" w:line="259" w:beforeAutospacing="0" w:before="0" w:after="160"/>
        <w:contextualSpacing/>
        <w:jc w:val="left"/>
        <w:rPr>
          <w:b/>
          <w:b/>
          <w:bCs/>
          <w:sz w:val="22"/>
          <w:szCs w:val="22"/>
        </w:rPr>
      </w:pPr>
      <w:r>
        <w:rPr>
          <w:b/>
          <w:bCs/>
          <w:sz w:val="22"/>
          <w:szCs w:val="22"/>
        </w:rPr>
        <w:t>Ve všech uvedených případech škola informuje zákonného zástupce o tom, že má telefonicky kontaktovat praktického lékaře, který rozhodne o dalším postupu.</w:t>
      </w:r>
    </w:p>
    <w:p>
      <w:pPr>
        <w:pStyle w:val="ListParagraph"/>
        <w:numPr>
          <w:ilvl w:val="0"/>
          <w:numId w:val="45"/>
        </w:numPr>
        <w:spacing w:lineRule="auto" w:line="259" w:beforeAutospacing="0" w:before="0" w:after="160"/>
        <w:contextualSpacing/>
        <w:jc w:val="left"/>
        <w:rPr>
          <w:b/>
          <w:b/>
          <w:bCs/>
          <w:sz w:val="22"/>
          <w:szCs w:val="22"/>
        </w:rPr>
      </w:pPr>
      <w:r>
        <w:rPr>
          <w:sz w:val="22"/>
          <w:szCs w:val="22"/>
        </w:rPr>
        <w:t xml:space="preserve">V případě pouhého podezření na výskyt nákazy Covid -19 ve škole </w:t>
      </w:r>
      <w:r>
        <w:rPr>
          <w:b/>
          <w:bCs/>
          <w:sz w:val="22"/>
          <w:szCs w:val="22"/>
        </w:rPr>
        <w:t>sama KHS nekontaktuje.</w:t>
      </w:r>
    </w:p>
    <w:p>
      <w:pPr>
        <w:pStyle w:val="ListParagraph"/>
        <w:numPr>
          <w:ilvl w:val="0"/>
          <w:numId w:val="45"/>
        </w:numPr>
        <w:spacing w:lineRule="auto" w:line="259" w:beforeAutospacing="0" w:before="0" w:after="160"/>
        <w:contextualSpacing/>
        <w:jc w:val="left"/>
        <w:rPr>
          <w:sz w:val="22"/>
          <w:szCs w:val="22"/>
        </w:rPr>
      </w:pPr>
      <w:r>
        <w:rPr>
          <w:sz w:val="22"/>
          <w:szCs w:val="22"/>
        </w:rPr>
        <w:t>Pokud se u zaměstnance školy objeví příznaky infekčního onemocnění (včetně Covid-19), školu nebo aktivitu opustí v co nejkratším čase s použitím roušky a dodržením všech obecně známých pravidel chování a jednání při podezření na nákazu tímto virem.</w:t>
      </w:r>
    </w:p>
    <w:p>
      <w:pPr>
        <w:pStyle w:val="ListParagraph"/>
        <w:numPr>
          <w:ilvl w:val="0"/>
          <w:numId w:val="45"/>
        </w:numPr>
        <w:spacing w:lineRule="auto" w:line="259" w:beforeAutospacing="0" w:before="0" w:after="160"/>
        <w:contextualSpacing/>
        <w:jc w:val="left"/>
        <w:rPr>
          <w:sz w:val="22"/>
          <w:szCs w:val="22"/>
        </w:rPr>
      </w:pPr>
      <w:r>
        <w:rPr>
          <w:b/>
          <w:bCs/>
          <w:sz w:val="22"/>
          <w:szCs w:val="22"/>
        </w:rPr>
        <w:t>Dítěti, popřípadě zaměstnanci školy s přetrvávajícími příznaky Covid -19,</w:t>
      </w:r>
      <w:r>
        <w:rPr>
          <w:sz w:val="22"/>
          <w:szCs w:val="22"/>
        </w:rPr>
        <w:t xml:space="preserve"> které jsou projevem chronického onemocnění (rýma, kašel), je umožněn vstup do školy pouze v případě, prokáže-li, </w:t>
      </w:r>
      <w:r>
        <w:rPr>
          <w:b/>
          <w:bCs/>
          <w:sz w:val="22"/>
          <w:szCs w:val="22"/>
        </w:rPr>
        <w:t>že netrpí infekční nemocí.</w:t>
      </w:r>
      <w:r>
        <w:rPr>
          <w:sz w:val="22"/>
          <w:szCs w:val="22"/>
        </w:rPr>
        <w:t xml:space="preserve"> Tato skutečnost musí být potvrzena praktickým lékařem.</w:t>
      </w:r>
    </w:p>
    <w:p>
      <w:pPr>
        <w:pStyle w:val="Normal"/>
        <w:spacing w:before="280" w:after="0"/>
        <w:rPr>
          <w:b/>
          <w:b/>
          <w:bCs/>
          <w:sz w:val="22"/>
          <w:szCs w:val="22"/>
          <w:u w:val="single"/>
        </w:rPr>
      </w:pPr>
      <w:r>
        <w:rPr>
          <w:b/>
          <w:bCs/>
          <w:sz w:val="22"/>
          <w:szCs w:val="22"/>
          <w:u w:val="single"/>
        </w:rPr>
        <w:t>3) Výskyt onemocnění Covid-19 u dítěte nebo zaměstnance školy</w:t>
      </w:r>
    </w:p>
    <w:p>
      <w:pPr>
        <w:pStyle w:val="ListParagraph"/>
        <w:numPr>
          <w:ilvl w:val="0"/>
          <w:numId w:val="46"/>
        </w:numPr>
        <w:spacing w:lineRule="auto" w:line="259" w:beforeAutospacing="0" w:before="0" w:after="160"/>
        <w:contextualSpacing/>
        <w:jc w:val="left"/>
        <w:rPr>
          <w:sz w:val="22"/>
          <w:szCs w:val="22"/>
        </w:rPr>
      </w:pPr>
      <w:r>
        <w:rPr>
          <w:b/>
          <w:bCs/>
          <w:sz w:val="22"/>
          <w:szCs w:val="22"/>
        </w:rPr>
        <w:t>Školu v případě výskytu onemocnění zpravidla kontaktuje příslušná KHS</w:t>
      </w:r>
      <w:r>
        <w:rPr>
          <w:sz w:val="22"/>
          <w:szCs w:val="22"/>
        </w:rPr>
        <w:t>, která rozhodne        o dalších protiepidemických opatřeních (např. stanovení osob v rizikovém kontaktu).</w:t>
      </w:r>
    </w:p>
    <w:p>
      <w:pPr>
        <w:pStyle w:val="ListParagraph"/>
        <w:numPr>
          <w:ilvl w:val="0"/>
          <w:numId w:val="46"/>
        </w:numPr>
        <w:spacing w:lineRule="auto" w:line="259" w:beforeAutospacing="0" w:before="0" w:after="160"/>
        <w:contextualSpacing/>
        <w:jc w:val="left"/>
        <w:rPr>
          <w:sz w:val="22"/>
          <w:szCs w:val="22"/>
        </w:rPr>
      </w:pPr>
      <w:r>
        <w:rPr>
          <w:b/>
          <w:bCs/>
          <w:sz w:val="22"/>
          <w:szCs w:val="22"/>
        </w:rPr>
        <w:t>Škola neprodleně informuje</w:t>
      </w:r>
      <w:r>
        <w:rPr>
          <w:sz w:val="22"/>
          <w:szCs w:val="22"/>
        </w:rPr>
        <w:t xml:space="preserve"> o vzniklé situaci a následných krocích (případné úpravě provozu, způsobu vzdělávání apod.) zákonné zástupce dětí a svého zřizovatele.</w:t>
      </w:r>
    </w:p>
    <w:p>
      <w:pPr>
        <w:pStyle w:val="ListParagraph"/>
        <w:numPr>
          <w:ilvl w:val="0"/>
          <w:numId w:val="46"/>
        </w:numPr>
        <w:spacing w:lineRule="auto" w:line="259" w:beforeAutospacing="0" w:before="0" w:after="160"/>
        <w:contextualSpacing/>
        <w:jc w:val="left"/>
        <w:rPr>
          <w:sz w:val="22"/>
          <w:szCs w:val="22"/>
        </w:rPr>
      </w:pPr>
      <w:r>
        <w:rPr>
          <w:b/>
          <w:bCs/>
          <w:sz w:val="22"/>
          <w:szCs w:val="22"/>
        </w:rPr>
        <w:t>Škola poskytuje vzdělávání distančním způsobem</w:t>
      </w:r>
      <w:r>
        <w:rPr>
          <w:sz w:val="22"/>
          <w:szCs w:val="22"/>
        </w:rPr>
        <w:t xml:space="preserve">, pokud je v důsledku krizových nebo mimořádných opatření nebo z důvodu nařízení karantény znemožněna osobní přítomnost ve škole více než poloviny dětí alespoň jedné třídy. </w:t>
      </w:r>
      <w:r>
        <w:rPr>
          <w:b/>
          <w:bCs/>
          <w:sz w:val="22"/>
          <w:szCs w:val="22"/>
        </w:rPr>
        <w:t>Mateřská škola má povinnost poskytovat vzdělávání distančním způsobem dětem, pro které je předškolní vzdělávání povinné,</w:t>
      </w:r>
      <w:r>
        <w:rPr>
          <w:sz w:val="22"/>
          <w:szCs w:val="22"/>
        </w:rPr>
        <w:t xml:space="preserve"> za předpokladu, že chybí většina dětí třídy, která je organizována výlučně pro tyto děti, nebo chybí většina dětí z celé mateřské školy. Prezenční výuka dotčených dětí přechází na výuku distančním způsobem) s ohledem na jejich podmínky pro distanční vzdělávání). Ostatní děti, kterých se zákaz nedotkne, pokračují v prezenčním vzdělávání.</w:t>
      </w:r>
    </w:p>
    <w:p>
      <w:pPr>
        <w:pStyle w:val="ListParagraph"/>
        <w:numPr>
          <w:ilvl w:val="0"/>
          <w:numId w:val="46"/>
        </w:numPr>
        <w:spacing w:lineRule="auto" w:line="259" w:beforeAutospacing="0" w:before="0" w:after="160"/>
        <w:contextualSpacing/>
        <w:jc w:val="left"/>
        <w:rPr>
          <w:sz w:val="22"/>
          <w:szCs w:val="22"/>
        </w:rPr>
      </w:pPr>
      <w:r>
        <w:rPr>
          <w:sz w:val="22"/>
          <w:szCs w:val="22"/>
        </w:rPr>
        <w:t>Škola je povinna přizpůsobit distanční vzdělávání podmínkám dětí.</w:t>
      </w:r>
    </w:p>
    <w:p>
      <w:pPr>
        <w:pStyle w:val="ListParagraph"/>
        <w:numPr>
          <w:ilvl w:val="0"/>
          <w:numId w:val="46"/>
        </w:numPr>
        <w:spacing w:lineRule="auto" w:line="259" w:beforeAutospacing="0" w:before="0" w:after="160"/>
        <w:contextualSpacing/>
        <w:jc w:val="left"/>
        <w:rPr>
          <w:sz w:val="22"/>
          <w:szCs w:val="22"/>
        </w:rPr>
      </w:pPr>
      <w:r>
        <w:rPr>
          <w:b/>
          <w:bCs/>
          <w:sz w:val="22"/>
          <w:szCs w:val="22"/>
        </w:rPr>
        <w:t>V ostatních případech nemá škola nemá povinnost poskytovat vzdělávání distančním</w:t>
      </w:r>
      <w:r>
        <w:rPr>
          <w:sz w:val="22"/>
          <w:szCs w:val="22"/>
        </w:rPr>
        <w:t xml:space="preserve"> </w:t>
      </w:r>
      <w:r>
        <w:rPr>
          <w:b/>
          <w:bCs/>
          <w:sz w:val="22"/>
          <w:szCs w:val="22"/>
        </w:rPr>
        <w:t>způsobem</w:t>
      </w:r>
      <w:r>
        <w:rPr>
          <w:sz w:val="22"/>
          <w:szCs w:val="22"/>
        </w:rPr>
        <w:t>. Škola postupuje obdobně jako v běžné situaci, kdy nejsou přítomny ve škole. Pokud to organizační možnosti školy dovolí, udržuje škola alespoň částečně distanční vzdělávání dotčených dětí, a to na základě jejich dobrovolnosti a s ohledem na jejich individuální podmínky.</w:t>
      </w:r>
    </w:p>
    <w:p>
      <w:pPr>
        <w:pStyle w:val="Normal"/>
        <w:spacing w:before="280" w:after="0"/>
        <w:rPr>
          <w:b/>
          <w:b/>
          <w:bCs/>
          <w:sz w:val="22"/>
          <w:szCs w:val="22"/>
          <w:u w:val="single"/>
        </w:rPr>
      </w:pPr>
      <w:r>
        <w:rPr>
          <w:b/>
          <w:bCs/>
          <w:sz w:val="22"/>
          <w:szCs w:val="22"/>
          <w:u w:val="single"/>
        </w:rPr>
        <w:t>4) Úplata za vzdělávání</w:t>
      </w:r>
    </w:p>
    <w:p>
      <w:pPr>
        <w:pStyle w:val="ListParagraph"/>
        <w:numPr>
          <w:ilvl w:val="0"/>
          <w:numId w:val="47"/>
        </w:numPr>
        <w:spacing w:lineRule="auto" w:line="259" w:beforeAutospacing="0" w:before="0" w:after="160"/>
        <w:contextualSpacing/>
        <w:jc w:val="left"/>
        <w:rPr>
          <w:b/>
          <w:b/>
          <w:bCs/>
          <w:sz w:val="22"/>
          <w:szCs w:val="22"/>
        </w:rPr>
      </w:pPr>
      <w:r>
        <w:rPr>
          <w:sz w:val="22"/>
          <w:szCs w:val="22"/>
        </w:rPr>
        <w:t xml:space="preserve">Pokud je dítěti nařízena karanténa a škola není uzavřena, jedná se o omluvenou nepřítomnost ve škole a </w:t>
      </w:r>
      <w:r>
        <w:rPr>
          <w:b/>
          <w:bCs/>
          <w:sz w:val="22"/>
          <w:szCs w:val="22"/>
        </w:rPr>
        <w:t>úplata se hradí.</w:t>
      </w:r>
    </w:p>
    <w:p>
      <w:pPr>
        <w:pStyle w:val="ListParagraph"/>
        <w:numPr>
          <w:ilvl w:val="0"/>
          <w:numId w:val="47"/>
        </w:numPr>
        <w:spacing w:lineRule="auto" w:line="259" w:beforeAutospacing="0" w:before="0" w:after="160"/>
        <w:contextualSpacing/>
        <w:jc w:val="left"/>
        <w:rPr>
          <w:sz w:val="22"/>
          <w:szCs w:val="22"/>
        </w:rPr>
      </w:pPr>
      <w:r>
        <w:rPr>
          <w:sz w:val="22"/>
          <w:szCs w:val="22"/>
        </w:rPr>
        <w:t>Pokud na základě rozhodnutí KHS dojde k uzavření školy na více než 5 dní, stanoví ředitel školy úplatu poměrně sníženou podle délky omezení nebo přerušení provozu školy.</w:t>
      </w:r>
    </w:p>
    <w:p>
      <w:pPr>
        <w:pStyle w:val="Normal"/>
        <w:spacing w:before="280" w:after="0"/>
        <w:rPr>
          <w:b/>
          <w:b/>
          <w:bCs/>
          <w:sz w:val="22"/>
          <w:szCs w:val="22"/>
        </w:rPr>
      </w:pPr>
      <w:r>
        <w:rPr>
          <w:b/>
          <w:bCs/>
          <w:sz w:val="22"/>
          <w:szCs w:val="22"/>
        </w:rPr>
        <w:t>5) Poučení o povinnosti dodržovat školní řád (§ 22 odst.1 písm. B), §30 odst.3 školského  zákona</w:t>
      </w:r>
    </w:p>
    <w:p>
      <w:pPr>
        <w:pStyle w:val="ListParagraph"/>
        <w:numPr>
          <w:ilvl w:val="0"/>
          <w:numId w:val="48"/>
        </w:numPr>
        <w:spacing w:lineRule="auto" w:line="259" w:beforeAutospacing="0" w:before="0" w:after="160"/>
        <w:contextualSpacing/>
        <w:jc w:val="left"/>
        <w:rPr>
          <w:sz w:val="22"/>
          <w:szCs w:val="22"/>
        </w:rPr>
      </w:pPr>
      <w:r>
        <w:rPr>
          <w:sz w:val="22"/>
          <w:szCs w:val="22"/>
        </w:rPr>
        <w:t>Školní řád platí do odvolání.</w:t>
      </w:r>
    </w:p>
    <w:p>
      <w:pPr>
        <w:pStyle w:val="ListParagraph"/>
        <w:numPr>
          <w:ilvl w:val="0"/>
          <w:numId w:val="48"/>
        </w:numPr>
        <w:spacing w:lineRule="auto" w:line="259" w:beforeAutospacing="0" w:before="0" w:after="160"/>
        <w:contextualSpacing/>
        <w:jc w:val="left"/>
        <w:rPr>
          <w:color w:val="000000"/>
          <w:sz w:val="22"/>
          <w:szCs w:val="22"/>
        </w:rPr>
      </w:pPr>
      <w:r>
        <w:rPr>
          <w:color w:val="000000"/>
          <w:sz w:val="22"/>
          <w:szCs w:val="22"/>
        </w:rPr>
        <w:t>Školní řád byl projednán Pedagogickou radou 26.8. 2020</w:t>
      </w:r>
    </w:p>
    <w:p>
      <w:pPr>
        <w:pStyle w:val="ListParagraph"/>
        <w:numPr>
          <w:ilvl w:val="0"/>
          <w:numId w:val="48"/>
        </w:numPr>
        <w:spacing w:lineRule="auto" w:line="259" w:beforeAutospacing="0" w:before="0" w:after="160"/>
        <w:contextualSpacing/>
        <w:jc w:val="left"/>
        <w:rPr>
          <w:sz w:val="22"/>
          <w:szCs w:val="22"/>
        </w:rPr>
      </w:pPr>
      <w:r>
        <w:rPr>
          <w:color w:val="000000"/>
          <w:sz w:val="22"/>
          <w:szCs w:val="22"/>
        </w:rPr>
        <w:t>Školní řád je zveřejněn na přístupném místě ve škole, prokazatelným způsobem jsou s ním seznámeni zaměstnanci školy a zákonní zástupci dětí mají povinnost se s ním seznámit ihned po zveřejnění</w:t>
      </w:r>
    </w:p>
    <w:p>
      <w:pPr>
        <w:pStyle w:val="ListParagraph"/>
        <w:numPr>
          <w:ilvl w:val="0"/>
          <w:numId w:val="48"/>
        </w:numPr>
        <w:spacing w:lineRule="auto" w:line="259" w:beforeAutospacing="0" w:before="0" w:after="160"/>
        <w:contextualSpacing/>
        <w:jc w:val="left"/>
        <w:rPr>
          <w:sz w:val="22"/>
          <w:szCs w:val="22"/>
        </w:rPr>
      </w:pPr>
      <w:r>
        <w:rPr>
          <w:color w:val="000000"/>
          <w:sz w:val="22"/>
          <w:szCs w:val="22"/>
        </w:rPr>
        <w:t>S vybranými částmi Školního řádu byly seznámeny děti, forma seznámení odpovídal věku a rozumovým schopnostem dětí</w:t>
      </w:r>
    </w:p>
    <w:p>
      <w:pPr>
        <w:pStyle w:val="Normal"/>
        <w:spacing w:before="280" w:after="0"/>
        <w:rPr>
          <w:sz w:val="22"/>
          <w:szCs w:val="22"/>
        </w:rPr>
      </w:pPr>
      <w:r>
        <w:rPr>
          <w:sz w:val="22"/>
          <w:szCs w:val="22"/>
        </w:rPr>
      </w:r>
    </w:p>
    <w:p>
      <w:pPr>
        <w:pStyle w:val="Normal"/>
        <w:spacing w:before="280" w:after="0"/>
        <w:rPr>
          <w:sz w:val="22"/>
          <w:szCs w:val="22"/>
        </w:rPr>
      </w:pPr>
      <w:r>
        <w:rPr>
          <w:sz w:val="22"/>
          <w:szCs w:val="22"/>
        </w:rPr>
        <w:t>Dodatek Školního řádu nabývá účinnosti dne 1.9.2020</w:t>
      </w:r>
    </w:p>
    <w:p>
      <w:pPr>
        <w:pStyle w:val="Normal"/>
        <w:spacing w:before="280" w:after="0"/>
        <w:rPr>
          <w:sz w:val="22"/>
          <w:szCs w:val="22"/>
        </w:rPr>
      </w:pPr>
      <w:r>
        <w:rPr>
          <w:sz w:val="22"/>
          <w:szCs w:val="22"/>
        </w:rPr>
        <w:t>Aktualizace školního řádu projednána na pedagogické radě dne 28.8. 2023</w:t>
      </w:r>
    </w:p>
    <w:p>
      <w:pPr>
        <w:pStyle w:val="Normal"/>
        <w:spacing w:before="280" w:after="0"/>
        <w:rPr>
          <w:sz w:val="22"/>
          <w:szCs w:val="22"/>
        </w:rPr>
      </w:pPr>
      <w:r>
        <w:rPr>
          <w:sz w:val="22"/>
          <w:szCs w:val="22"/>
        </w:rPr>
        <w:t>Zpracovala: Bc.Petra Sedláčková</w:t>
      </w:r>
    </w:p>
    <w:p>
      <w:pPr>
        <w:pStyle w:val="Normal"/>
        <w:spacing w:before="280" w:after="0"/>
        <w:rPr/>
      </w:pPr>
      <w:r>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r>
    </w:p>
    <w:p>
      <w:pPr>
        <w:pStyle w:val="Normal"/>
        <w:tabs>
          <w:tab w:val="clear" w:pos="708"/>
          <w:tab w:val="left" w:pos="851" w:leader="none"/>
        </w:tabs>
        <w:spacing w:lineRule="auto" w:line="276" w:before="280" w:after="0"/>
        <w:rPr>
          <w:sz w:val="24"/>
          <w:szCs w:val="24"/>
        </w:rPr>
      </w:pPr>
      <w:r>
        <w:rPr>
          <w:sz w:val="24"/>
          <w:szCs w:val="24"/>
        </w:rPr>
        <w:tab/>
        <w:tab/>
        <w:tab/>
        <w:tab/>
        <w:tab/>
        <w:tab/>
        <w:tab/>
        <w:tab/>
      </w:r>
    </w:p>
    <w:p>
      <w:pPr>
        <w:pStyle w:val="Normal"/>
        <w:tabs>
          <w:tab w:val="clear" w:pos="708"/>
          <w:tab w:val="left" w:pos="851" w:leader="none"/>
        </w:tabs>
        <w:spacing w:lineRule="auto" w:line="276" w:before="280" w:after="0"/>
        <w:rPr>
          <w:sz w:val="24"/>
          <w:szCs w:val="24"/>
        </w:rPr>
      </w:pPr>
      <w:r>
        <w:rPr>
          <w:sz w:val="24"/>
          <w:szCs w:val="24"/>
        </w:rPr>
        <w:tab/>
        <w:tab/>
        <w:tab/>
        <w:tab/>
        <w:tab/>
        <w:tab/>
        <w:tab/>
        <w:tab/>
        <w:tab/>
        <w:tab/>
        <w:tab/>
        <w:tab/>
        <w:tab/>
        <w:tab/>
        <w:tab/>
        <w:tab/>
      </w:r>
    </w:p>
    <w:sectPr>
      <w:headerReference w:type="default" r:id="rId4"/>
      <w:footerReference w:type="default" r:id="rId5"/>
      <w:type w:val="nextPage"/>
      <w:pgSz w:w="11906" w:h="16838"/>
      <w:pgMar w:left="1417" w:right="1417" w:header="708" w:top="1417" w:footer="708"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alibri">
    <w:charset w:val="ee"/>
    <w:family w:val="roman"/>
    <w:pitch w:val="variable"/>
  </w:font>
  <w:font w:name="Courier New">
    <w:charset w:val="ee"/>
    <w:family w:val="roman"/>
    <w:pitch w:val="variable"/>
  </w:font>
  <w:font w:name="Liberation Sans">
    <w:altName w:val="Arial"/>
    <w:charset w:val="ee"/>
    <w:family w:val="swiss"/>
    <w:pitch w:val="variable"/>
  </w:font>
  <w:font w:name="Tahoma">
    <w:charset w:val="ee"/>
    <w:family w:val="roman"/>
    <w:pitch w:val="variable"/>
  </w:font>
  <w:font w:name="Courier New">
    <w:charset w:val="01"/>
    <w:family w:val="modern"/>
    <w:pitch w:val="fixed"/>
  </w:font>
  <w:font w:name="Arial">
    <w:charset w:val="01"/>
    <w:family w:val="swiss"/>
    <w:pitch w:val="variable"/>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spacing w:before="280" w:after="0"/>
      <w:jc w:val="center"/>
      <w:rPr/>
    </w:pPr>
    <w:r>
      <w:rPr/>
      <w:fldChar w:fldCharType="begin"/>
    </w:r>
    <w:r>
      <w:rPr/>
      <w:instrText> PAGE </w:instrText>
    </w:r>
    <w:r>
      <w:rPr/>
      <w:fldChar w:fldCharType="separate"/>
    </w:r>
    <w:r>
      <w:rPr/>
      <w:t>30</w:t>
    </w:r>
    <w:r>
      <w:rPr/>
      <w:fldChar w:fldCharType="end"/>
    </w:r>
  </w:p>
  <w:p>
    <w:pPr>
      <w:pStyle w:val="Zpat"/>
      <w:spacing w:before="28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Autospacing="0" w:before="0" w:after="0"/>
      <w:jc w:val="center"/>
      <w:rPr>
        <w:sz w:val="18"/>
        <w:szCs w:val="18"/>
      </w:rPr>
    </w:pPr>
    <w:r>
      <w:rPr>
        <w:sz w:val="18"/>
        <w:szCs w:val="18"/>
      </w:rPr>
      <w:t>Základní škola a mateřská škola, Ostrava-Hrabůvka,Mitušova 16, příspěvková organizace</w:t>
    </w:r>
  </w:p>
  <w:p>
    <w:pPr>
      <w:pStyle w:val="Zhlav"/>
      <w:spacing w:beforeAutospacing="0" w:before="0" w:after="0"/>
      <w:jc w:val="center"/>
      <w:rPr>
        <w:sz w:val="18"/>
        <w:szCs w:val="18"/>
      </w:rPr>
    </w:pPr>
    <w:r>
      <w:rPr>
        <w:sz w:val="18"/>
        <w:szCs w:val="18"/>
      </w:rPr>
      <w:t>Odloučené pracoviště Mateřská škola Mitušova 6, Ostrava-Hrabůvka</w:t>
    </w:r>
  </w:p>
  <w:p>
    <w:pPr>
      <w:pStyle w:val="Zhlav"/>
      <w:spacing w:before="28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211"/>
        </w:tabs>
        <w:ind w:left="1211" w:hanging="360"/>
      </w:pPr>
      <w:rPr>
        <w:rFonts w:ascii="Courier New" w:hAnsi="Courier New" w:cs="Courier New" w:hint="default"/>
      </w:rPr>
    </w:lvl>
    <w:lvl w:ilvl="2">
      <w:start w:val="0"/>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644"/>
        </w:tabs>
        <w:ind w:left="64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211"/>
        </w:tabs>
        <w:ind w:left="1211"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2629" w:hanging="360"/>
      </w:pPr>
      <w:rPr>
        <w:rFonts w:ascii="Symbol" w:hAnsi="Symbol" w:cs="Symbol"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sz w:val="24"/>
        <w:i w:val="false"/>
        <w:szCs w:val="24"/>
        <w:iCs w:val="fals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sz w:val="24"/>
        <w:i w:val="false"/>
        <w:szCs w:val="24"/>
        <w:iCs w:val="false"/>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890"/>
        </w:tabs>
        <w:ind w:left="890" w:hanging="360"/>
      </w:pPr>
      <w:rPr>
        <w:rFonts w:ascii="Symbol" w:hAnsi="Symbol" w:cs="Symbol"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2">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23">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24">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25">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6">
    <w:lvl w:ilvl="0">
      <w:start w:val="1"/>
      <w:numFmt w:val="bullet"/>
      <w:lvlText w:val=""/>
      <w:lvlJc w:val="left"/>
      <w:pPr>
        <w:tabs>
          <w:tab w:val="num" w:pos="0"/>
        </w:tabs>
        <w:ind w:left="1571" w:hanging="360"/>
      </w:pPr>
      <w:rPr>
        <w:rFonts w:ascii="Symbol" w:hAnsi="Symbol" w:cs="Symbol" w:hint="default"/>
        <w:color w:val="00000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7">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1344" w:hanging="360"/>
      </w:pPr>
      <w:rPr>
        <w:rFonts w:ascii="Symbol" w:hAnsi="Symbol" w:cs="Symbol"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3">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5">
    <w:lvl w:ilvl="0">
      <w:start w:val="1"/>
      <w:numFmt w:val="bullet"/>
      <w:lvlText w:val=""/>
      <w:lvlJc w:val="left"/>
      <w:pPr>
        <w:tabs>
          <w:tab w:val="num" w:pos="0"/>
        </w:tabs>
        <w:ind w:left="1158" w:hanging="360"/>
      </w:pPr>
      <w:rPr>
        <w:rFonts w:ascii="Symbol" w:hAnsi="Symbol" w:cs="Symbol" w:hint="default"/>
      </w:rPr>
    </w:lvl>
    <w:lvl w:ilvl="1">
      <w:start w:val="1"/>
      <w:numFmt w:val="bullet"/>
      <w:lvlText w:val="o"/>
      <w:lvlJc w:val="left"/>
      <w:pPr>
        <w:tabs>
          <w:tab w:val="num" w:pos="0"/>
        </w:tabs>
        <w:ind w:left="1878" w:hanging="360"/>
      </w:pPr>
      <w:rPr>
        <w:rFonts w:ascii="Courier New" w:hAnsi="Courier New" w:cs="Courier New" w:hint="default"/>
      </w:rPr>
    </w:lvl>
    <w:lvl w:ilvl="2">
      <w:start w:val="1"/>
      <w:numFmt w:val="bullet"/>
      <w:lvlText w:val=""/>
      <w:lvlJc w:val="left"/>
      <w:pPr>
        <w:tabs>
          <w:tab w:val="num" w:pos="0"/>
        </w:tabs>
        <w:ind w:left="2598" w:hanging="360"/>
      </w:pPr>
      <w:rPr>
        <w:rFonts w:ascii="Wingdings" w:hAnsi="Wingdings" w:cs="Wingdings" w:hint="default"/>
      </w:rPr>
    </w:lvl>
    <w:lvl w:ilvl="3">
      <w:start w:val="1"/>
      <w:numFmt w:val="bullet"/>
      <w:lvlText w:val=""/>
      <w:lvlJc w:val="left"/>
      <w:pPr>
        <w:tabs>
          <w:tab w:val="num" w:pos="0"/>
        </w:tabs>
        <w:ind w:left="3318" w:hanging="360"/>
      </w:pPr>
      <w:rPr>
        <w:rFonts w:ascii="Symbol" w:hAnsi="Symbol" w:cs="Symbol" w:hint="default"/>
      </w:rPr>
    </w:lvl>
    <w:lvl w:ilvl="4">
      <w:start w:val="1"/>
      <w:numFmt w:val="bullet"/>
      <w:lvlText w:val="o"/>
      <w:lvlJc w:val="left"/>
      <w:pPr>
        <w:tabs>
          <w:tab w:val="num" w:pos="0"/>
        </w:tabs>
        <w:ind w:left="4038" w:hanging="360"/>
      </w:pPr>
      <w:rPr>
        <w:rFonts w:ascii="Courier New" w:hAnsi="Courier New" w:cs="Courier New" w:hint="default"/>
      </w:rPr>
    </w:lvl>
    <w:lvl w:ilvl="5">
      <w:start w:val="1"/>
      <w:numFmt w:val="bullet"/>
      <w:lvlText w:val=""/>
      <w:lvlJc w:val="left"/>
      <w:pPr>
        <w:tabs>
          <w:tab w:val="num" w:pos="0"/>
        </w:tabs>
        <w:ind w:left="4758" w:hanging="360"/>
      </w:pPr>
      <w:rPr>
        <w:rFonts w:ascii="Wingdings" w:hAnsi="Wingdings" w:cs="Wingdings" w:hint="default"/>
      </w:rPr>
    </w:lvl>
    <w:lvl w:ilvl="6">
      <w:start w:val="1"/>
      <w:numFmt w:val="bullet"/>
      <w:lvlText w:val=""/>
      <w:lvlJc w:val="left"/>
      <w:pPr>
        <w:tabs>
          <w:tab w:val="num" w:pos="0"/>
        </w:tabs>
        <w:ind w:left="5478" w:hanging="360"/>
      </w:pPr>
      <w:rPr>
        <w:rFonts w:ascii="Symbol" w:hAnsi="Symbol" w:cs="Symbol" w:hint="default"/>
      </w:rPr>
    </w:lvl>
    <w:lvl w:ilvl="7">
      <w:start w:val="1"/>
      <w:numFmt w:val="bullet"/>
      <w:lvlText w:val="o"/>
      <w:lvlJc w:val="left"/>
      <w:pPr>
        <w:tabs>
          <w:tab w:val="num" w:pos="0"/>
        </w:tabs>
        <w:ind w:left="6198" w:hanging="360"/>
      </w:pPr>
      <w:rPr>
        <w:rFonts w:ascii="Courier New" w:hAnsi="Courier New" w:cs="Courier New" w:hint="default"/>
      </w:rPr>
    </w:lvl>
    <w:lvl w:ilvl="8">
      <w:start w:val="1"/>
      <w:numFmt w:val="bullet"/>
      <w:lvlText w:val=""/>
      <w:lvlJc w:val="left"/>
      <w:pPr>
        <w:tabs>
          <w:tab w:val="num" w:pos="0"/>
        </w:tabs>
        <w:ind w:left="6918" w:hanging="360"/>
      </w:pPr>
      <w:rPr>
        <w:rFonts w:ascii="Wingdings" w:hAnsi="Wingdings" w:cs="Wingdings" w:hint="default"/>
      </w:rPr>
    </w:lvl>
  </w:abstractNum>
  <w:abstractNum w:abstractNumId="36">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37">
    <w:lvl w:ilvl="0">
      <w:start w:val="1"/>
      <w:numFmt w:val="bullet"/>
      <w:lvlText w:val=""/>
      <w:lvlJc w:val="left"/>
      <w:pPr>
        <w:tabs>
          <w:tab w:val="num" w:pos="0"/>
        </w:tabs>
        <w:ind w:left="1046" w:hanging="360"/>
      </w:pPr>
      <w:rPr>
        <w:rFonts w:ascii="Symbol" w:hAnsi="Symbol" w:cs="Symbol" w:hint="default"/>
      </w:rPr>
    </w:lvl>
    <w:lvl w:ilvl="1">
      <w:start w:val="1"/>
      <w:numFmt w:val="bullet"/>
      <w:lvlText w:val="o"/>
      <w:lvlJc w:val="left"/>
      <w:pPr>
        <w:tabs>
          <w:tab w:val="num" w:pos="0"/>
        </w:tabs>
        <w:ind w:left="1766" w:hanging="360"/>
      </w:pPr>
      <w:rPr>
        <w:rFonts w:ascii="Courier New" w:hAnsi="Courier New" w:cs="Courier New" w:hint="default"/>
      </w:rPr>
    </w:lvl>
    <w:lvl w:ilvl="2">
      <w:start w:val="1"/>
      <w:numFmt w:val="bullet"/>
      <w:lvlText w:val=""/>
      <w:lvlJc w:val="left"/>
      <w:pPr>
        <w:tabs>
          <w:tab w:val="num" w:pos="0"/>
        </w:tabs>
        <w:ind w:left="2486" w:hanging="360"/>
      </w:pPr>
      <w:rPr>
        <w:rFonts w:ascii="Wingdings" w:hAnsi="Wingdings" w:cs="Wingdings" w:hint="default"/>
      </w:rPr>
    </w:lvl>
    <w:lvl w:ilvl="3">
      <w:start w:val="1"/>
      <w:numFmt w:val="bullet"/>
      <w:lvlText w:val=""/>
      <w:lvlJc w:val="left"/>
      <w:pPr>
        <w:tabs>
          <w:tab w:val="num" w:pos="0"/>
        </w:tabs>
        <w:ind w:left="3206" w:hanging="360"/>
      </w:pPr>
      <w:rPr>
        <w:rFonts w:ascii="Symbol" w:hAnsi="Symbol" w:cs="Symbol" w:hint="default"/>
      </w:rPr>
    </w:lvl>
    <w:lvl w:ilvl="4">
      <w:start w:val="1"/>
      <w:numFmt w:val="bullet"/>
      <w:lvlText w:val="o"/>
      <w:lvlJc w:val="left"/>
      <w:pPr>
        <w:tabs>
          <w:tab w:val="num" w:pos="0"/>
        </w:tabs>
        <w:ind w:left="3926" w:hanging="360"/>
      </w:pPr>
      <w:rPr>
        <w:rFonts w:ascii="Courier New" w:hAnsi="Courier New" w:cs="Courier New" w:hint="default"/>
      </w:rPr>
    </w:lvl>
    <w:lvl w:ilvl="5">
      <w:start w:val="1"/>
      <w:numFmt w:val="bullet"/>
      <w:lvlText w:val=""/>
      <w:lvlJc w:val="left"/>
      <w:pPr>
        <w:tabs>
          <w:tab w:val="num" w:pos="0"/>
        </w:tabs>
        <w:ind w:left="4646" w:hanging="360"/>
      </w:pPr>
      <w:rPr>
        <w:rFonts w:ascii="Wingdings" w:hAnsi="Wingdings" w:cs="Wingdings" w:hint="default"/>
      </w:rPr>
    </w:lvl>
    <w:lvl w:ilvl="6">
      <w:start w:val="1"/>
      <w:numFmt w:val="bullet"/>
      <w:lvlText w:val=""/>
      <w:lvlJc w:val="left"/>
      <w:pPr>
        <w:tabs>
          <w:tab w:val="num" w:pos="0"/>
        </w:tabs>
        <w:ind w:left="5366" w:hanging="360"/>
      </w:pPr>
      <w:rPr>
        <w:rFonts w:ascii="Symbol" w:hAnsi="Symbol" w:cs="Symbol" w:hint="default"/>
      </w:rPr>
    </w:lvl>
    <w:lvl w:ilvl="7">
      <w:start w:val="1"/>
      <w:numFmt w:val="bullet"/>
      <w:lvlText w:val="o"/>
      <w:lvlJc w:val="left"/>
      <w:pPr>
        <w:tabs>
          <w:tab w:val="num" w:pos="0"/>
        </w:tabs>
        <w:ind w:left="6086" w:hanging="360"/>
      </w:pPr>
      <w:rPr>
        <w:rFonts w:ascii="Courier New" w:hAnsi="Courier New" w:cs="Courier New" w:hint="default"/>
      </w:rPr>
    </w:lvl>
    <w:lvl w:ilvl="8">
      <w:start w:val="1"/>
      <w:numFmt w:val="bullet"/>
      <w:lvlText w:val=""/>
      <w:lvlJc w:val="left"/>
      <w:pPr>
        <w:tabs>
          <w:tab w:val="num" w:pos="0"/>
        </w:tabs>
        <w:ind w:left="6806" w:hanging="360"/>
      </w:pPr>
      <w:rPr>
        <w:rFonts w:ascii="Wingdings" w:hAnsi="Wingdings" w:cs="Wingdings" w:hint="default"/>
      </w:rPr>
    </w:lvl>
  </w:abstractNum>
  <w:abstractNum w:abstractNumId="38">
    <w:lvl w:ilvl="0">
      <w:start w:val="1"/>
      <w:numFmt w:val="bullet"/>
      <w:lvlText w:val="–"/>
      <w:lvlJc w:val="left"/>
      <w:pPr>
        <w:tabs>
          <w:tab w:val="num" w:pos="0"/>
        </w:tabs>
        <w:ind w:left="1080" w:hanging="360"/>
      </w:pPr>
      <w:rPr>
        <w:rFonts w:ascii="Times New Roman" w:hAnsi="Times New Roman" w:cs="Times New Roman" w:hint="default"/>
        <w:sz w:val="24"/>
        <w:szCs w:val="2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9">
    <w:lvl w:ilvl="0">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2">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semiHidden="0" w:unhideWhenUsed="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3f3f"/>
    <w:pPr>
      <w:widowControl/>
      <w:suppressAutoHyphens w:val="true"/>
      <w:bidi w:val="0"/>
      <w:spacing w:lineRule="auto" w:line="360" w:beforeAutospacing="1" w:after="0"/>
      <w:ind w:firstLine="170"/>
      <w:jc w:val="both"/>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link w:val="Nadpis1Char"/>
    <w:uiPriority w:val="99"/>
    <w:qFormat/>
    <w:rsid w:val="00fb3f3f"/>
    <w:pPr>
      <w:keepNext w:val="true"/>
      <w:snapToGrid w:val="false"/>
      <w:jc w:val="center"/>
      <w:outlineLvl w:val="0"/>
    </w:pPr>
    <w:rPr>
      <w:b/>
      <w:bCs/>
      <w:sz w:val="36"/>
      <w:szCs w:val="36"/>
    </w:rPr>
  </w:style>
  <w:style w:type="paragraph" w:styleId="Nadpis2">
    <w:name w:val="Heading 2"/>
    <w:basedOn w:val="Normal"/>
    <w:next w:val="Normal"/>
    <w:link w:val="Nadpis2Char"/>
    <w:uiPriority w:val="99"/>
    <w:qFormat/>
    <w:rsid w:val="00fb3f3f"/>
    <w:pPr>
      <w:keepNext w:val="true"/>
      <w:tabs>
        <w:tab w:val="clear" w:pos="708"/>
        <w:tab w:val="left" w:pos="2211" w:leader="none"/>
        <w:tab w:val="left" w:pos="2948" w:leader="none"/>
      </w:tabs>
      <w:jc w:val="center"/>
      <w:outlineLvl w:val="1"/>
    </w:pPr>
    <w:rPr>
      <w:b/>
      <w:bCs/>
      <w:i/>
      <w:iCs/>
      <w:sz w:val="96"/>
      <w:szCs w:val="96"/>
    </w:rPr>
  </w:style>
  <w:style w:type="paragraph" w:styleId="Nadpis3">
    <w:name w:val="Heading 3"/>
    <w:basedOn w:val="Normal"/>
    <w:next w:val="Normal"/>
    <w:link w:val="Nadpis3Char"/>
    <w:uiPriority w:val="99"/>
    <w:qFormat/>
    <w:rsid w:val="00fb3f3f"/>
    <w:pPr>
      <w:keepNext w:val="true"/>
      <w:spacing w:before="240" w:after="60"/>
      <w:outlineLvl w:val="2"/>
    </w:pPr>
    <w:rPr>
      <w:rFonts w:ascii="Arial" w:hAnsi="Arial" w:cs="Arial"/>
      <w:b/>
      <w:bCs/>
      <w:sz w:val="26"/>
      <w:szCs w:val="26"/>
    </w:rPr>
  </w:style>
  <w:style w:type="paragraph" w:styleId="Nadpis4">
    <w:name w:val="Heading 4"/>
    <w:basedOn w:val="Normal"/>
    <w:next w:val="Normal"/>
    <w:link w:val="Nadpis4Char"/>
    <w:uiPriority w:val="99"/>
    <w:qFormat/>
    <w:rsid w:val="00fb3f3f"/>
    <w:pPr>
      <w:keepNext w:val="true"/>
      <w:outlineLvl w:val="3"/>
    </w:pPr>
    <w:rPr>
      <w:sz w:val="24"/>
      <w:szCs w:val="24"/>
    </w:rPr>
  </w:style>
  <w:style w:type="paragraph" w:styleId="Nadpis9">
    <w:name w:val="Heading 9"/>
    <w:basedOn w:val="Normal"/>
    <w:next w:val="Normal"/>
    <w:link w:val="Nadpis9Char"/>
    <w:uiPriority w:val="99"/>
    <w:qFormat/>
    <w:locked/>
    <w:rsid w:val="001735c0"/>
    <w:pPr>
      <w:spacing w:lineRule="auto" w:line="240" w:beforeAutospacing="0" w:before="240" w:after="60"/>
      <w:ind w:hanging="0"/>
      <w:jc w:val="left"/>
      <w:outlineLvl w:val="8"/>
    </w:pPr>
    <w:rPr>
      <w:rFonts w:ascii="Cambria" w:hAnsi="Cambria" w:cs="Cambria"/>
      <w:sz w:val="22"/>
      <w:szCs w:val="22"/>
    </w:rPr>
  </w:style>
  <w:style w:type="character" w:styleId="DefaultParagraphFont" w:default="1">
    <w:name w:val="Default Paragraph Font"/>
    <w:uiPriority w:val="1"/>
    <w:semiHidden/>
    <w:unhideWhenUsed/>
    <w:qFormat/>
    <w:rPr/>
  </w:style>
  <w:style w:type="character" w:styleId="Nadpis1Char" w:customStyle="1">
    <w:name w:val="Nadpis 1 Char"/>
    <w:link w:val="Nadpis1"/>
    <w:uiPriority w:val="99"/>
    <w:qFormat/>
    <w:locked/>
    <w:rsid w:val="00080ad7"/>
    <w:rPr>
      <w:rFonts w:ascii="Cambria" w:hAnsi="Cambria" w:cs="Cambria"/>
      <w:b/>
      <w:bCs/>
      <w:kern w:val="2"/>
      <w:sz w:val="32"/>
      <w:szCs w:val="32"/>
    </w:rPr>
  </w:style>
  <w:style w:type="character" w:styleId="Nadpis2Char" w:customStyle="1">
    <w:name w:val="Nadpis 2 Char"/>
    <w:link w:val="Nadpis2"/>
    <w:uiPriority w:val="99"/>
    <w:semiHidden/>
    <w:qFormat/>
    <w:locked/>
    <w:rsid w:val="00080ad7"/>
    <w:rPr>
      <w:rFonts w:ascii="Cambria" w:hAnsi="Cambria" w:cs="Cambria"/>
      <w:b/>
      <w:bCs/>
      <w:i/>
      <w:iCs/>
      <w:sz w:val="28"/>
      <w:szCs w:val="28"/>
    </w:rPr>
  </w:style>
  <w:style w:type="character" w:styleId="Nadpis3Char" w:customStyle="1">
    <w:name w:val="Nadpis 3 Char"/>
    <w:link w:val="Nadpis3"/>
    <w:uiPriority w:val="99"/>
    <w:semiHidden/>
    <w:qFormat/>
    <w:locked/>
    <w:rsid w:val="00080ad7"/>
    <w:rPr>
      <w:rFonts w:ascii="Cambria" w:hAnsi="Cambria" w:cs="Cambria"/>
      <w:b/>
      <w:bCs/>
      <w:sz w:val="26"/>
      <w:szCs w:val="26"/>
    </w:rPr>
  </w:style>
  <w:style w:type="character" w:styleId="Nadpis4Char" w:customStyle="1">
    <w:name w:val="Nadpis 4 Char"/>
    <w:link w:val="Nadpis4"/>
    <w:uiPriority w:val="99"/>
    <w:semiHidden/>
    <w:qFormat/>
    <w:locked/>
    <w:rsid w:val="00080ad7"/>
    <w:rPr>
      <w:rFonts w:ascii="Calibri" w:hAnsi="Calibri" w:cs="Calibri"/>
      <w:b/>
      <w:bCs/>
      <w:sz w:val="28"/>
      <w:szCs w:val="28"/>
    </w:rPr>
  </w:style>
  <w:style w:type="character" w:styleId="Heading9Char" w:customStyle="1">
    <w:name w:val="Heading 9 Char"/>
    <w:uiPriority w:val="99"/>
    <w:semiHidden/>
    <w:qFormat/>
    <w:locked/>
    <w:rPr>
      <w:rFonts w:ascii="Cambria" w:hAnsi="Cambria" w:cs="Cambria"/>
    </w:rPr>
  </w:style>
  <w:style w:type="character" w:styleId="ZkladntextChar" w:customStyle="1">
    <w:name w:val="Základní text Char"/>
    <w:link w:val="Zkladntext"/>
    <w:uiPriority w:val="99"/>
    <w:semiHidden/>
    <w:qFormat/>
    <w:locked/>
    <w:rsid w:val="00080ad7"/>
    <w:rPr>
      <w:sz w:val="20"/>
      <w:szCs w:val="20"/>
    </w:rPr>
  </w:style>
  <w:style w:type="character" w:styleId="NzevChar" w:customStyle="1">
    <w:name w:val="Název Char"/>
    <w:link w:val="Nzev"/>
    <w:uiPriority w:val="99"/>
    <w:qFormat/>
    <w:locked/>
    <w:rsid w:val="00080ad7"/>
    <w:rPr>
      <w:rFonts w:ascii="Cambria" w:hAnsi="Cambria" w:cs="Cambria"/>
      <w:b/>
      <w:bCs/>
      <w:kern w:val="2"/>
      <w:sz w:val="32"/>
      <w:szCs w:val="32"/>
    </w:rPr>
  </w:style>
  <w:style w:type="character" w:styleId="ProsttextChar" w:customStyle="1">
    <w:name w:val="Prostý text Char"/>
    <w:link w:val="Prosttext"/>
    <w:uiPriority w:val="99"/>
    <w:semiHidden/>
    <w:qFormat/>
    <w:locked/>
    <w:rsid w:val="00080ad7"/>
    <w:rPr>
      <w:rFonts w:ascii="Courier New" w:hAnsi="Courier New" w:cs="Courier New"/>
      <w:sz w:val="20"/>
      <w:szCs w:val="20"/>
    </w:rPr>
  </w:style>
  <w:style w:type="character" w:styleId="Strong">
    <w:name w:val="Strong"/>
    <w:uiPriority w:val="22"/>
    <w:qFormat/>
    <w:locked/>
    <w:rsid w:val="001a7a98"/>
    <w:rPr>
      <w:b/>
      <w:bCs/>
    </w:rPr>
  </w:style>
  <w:style w:type="character" w:styleId="Appleconvertedspace" w:customStyle="1">
    <w:name w:val="apple-converted-space"/>
    <w:basedOn w:val="DefaultParagraphFont"/>
    <w:uiPriority w:val="99"/>
    <w:qFormat/>
    <w:rsid w:val="00e432d4"/>
    <w:rPr/>
  </w:style>
  <w:style w:type="character" w:styleId="ZhlavChar" w:customStyle="1">
    <w:name w:val="Záhlaví Char"/>
    <w:link w:val="Zhlav"/>
    <w:uiPriority w:val="99"/>
    <w:qFormat/>
    <w:locked/>
    <w:rsid w:val="00177a1e"/>
    <w:rPr>
      <w:sz w:val="20"/>
      <w:szCs w:val="20"/>
    </w:rPr>
  </w:style>
  <w:style w:type="character" w:styleId="ZpatChar" w:customStyle="1">
    <w:name w:val="Zápatí Char"/>
    <w:link w:val="Zpat"/>
    <w:uiPriority w:val="99"/>
    <w:qFormat/>
    <w:locked/>
    <w:rsid w:val="00177a1e"/>
    <w:rPr>
      <w:sz w:val="20"/>
      <w:szCs w:val="20"/>
    </w:rPr>
  </w:style>
  <w:style w:type="character" w:styleId="TextbublinyChar" w:customStyle="1">
    <w:name w:val="Text bubliny Char"/>
    <w:link w:val="Textbubliny"/>
    <w:uiPriority w:val="99"/>
    <w:semiHidden/>
    <w:qFormat/>
    <w:locked/>
    <w:rsid w:val="001e6704"/>
    <w:rPr>
      <w:sz w:val="2"/>
      <w:szCs w:val="2"/>
    </w:rPr>
  </w:style>
  <w:style w:type="character" w:styleId="Zkladntext3Char" w:customStyle="1">
    <w:name w:val="Základní text 3 Char"/>
    <w:link w:val="Zkladntext3"/>
    <w:uiPriority w:val="99"/>
    <w:semiHidden/>
    <w:qFormat/>
    <w:locked/>
    <w:rPr>
      <w:sz w:val="16"/>
      <w:szCs w:val="16"/>
    </w:rPr>
  </w:style>
  <w:style w:type="character" w:styleId="Nadpis9Char" w:customStyle="1">
    <w:name w:val="Nadpis 9 Char"/>
    <w:link w:val="Nadpis9"/>
    <w:uiPriority w:val="99"/>
    <w:semiHidden/>
    <w:qFormat/>
    <w:locked/>
    <w:rsid w:val="001735c0"/>
    <w:rPr>
      <w:rFonts w:ascii="Cambria" w:hAnsi="Cambria" w:cs="Cambria"/>
      <w:sz w:val="22"/>
      <w:szCs w:val="22"/>
    </w:rPr>
  </w:style>
  <w:style w:type="character" w:styleId="Internetovodkaz">
    <w:name w:val="Internetový odkaz"/>
    <w:uiPriority w:val="99"/>
    <w:rsid w:val="00f90c0c"/>
    <w:rPr>
      <w:color w:val="0000FF"/>
      <w:u w:val="single"/>
    </w:rPr>
  </w:style>
  <w:style w:type="character" w:styleId="BezmezerChar" w:customStyle="1">
    <w:name w:val="Bez mezer Char"/>
    <w:link w:val="Bezmezer"/>
    <w:uiPriority w:val="99"/>
    <w:qFormat/>
    <w:locked/>
    <w:rsid w:val="00c530f4"/>
    <w:rPr>
      <w:rFonts w:ascii="Calibri" w:hAnsi="Calibri" w:cs="Calibri"/>
      <w:sz w:val="22"/>
      <w:szCs w:val="22"/>
      <w:lang w:val="cs-CZ" w:eastAsia="cs-CZ"/>
    </w:rPr>
  </w:style>
  <w:style w:type="character" w:styleId="Styl5Char" w:customStyle="1">
    <w:name w:val="Styl5 Char"/>
    <w:link w:val="Styl5"/>
    <w:uiPriority w:val="99"/>
    <w:qFormat/>
    <w:locked/>
    <w:rsid w:val="00c530f4"/>
    <w:rPr>
      <w:rFonts w:ascii="Calibri" w:hAnsi="Calibri" w:eastAsia="Times New Roman" w:cs="Calibri"/>
      <w:b/>
      <w:bCs/>
      <w:color w:val="002060"/>
      <w:lang w:eastAsia="en-US"/>
    </w:rPr>
  </w:style>
  <w:style w:type="character" w:styleId="Styl6Char" w:customStyle="1">
    <w:name w:val="Styl6 Char"/>
    <w:link w:val="Styl6"/>
    <w:uiPriority w:val="99"/>
    <w:qFormat/>
    <w:locked/>
    <w:rsid w:val="00c530f4"/>
    <w:rPr>
      <w:rFonts w:ascii="Calibri" w:hAnsi="Calibri" w:eastAsia="Times New Roman" w:cs="Calibri"/>
      <w:color w:val="800000"/>
      <w:lang w:eastAsia="en-US"/>
    </w:rPr>
  </w:style>
  <w:style w:type="character" w:styleId="UnresolvedMention" w:customStyle="1">
    <w:name w:val="Unresolved Mention"/>
    <w:uiPriority w:val="99"/>
    <w:semiHidden/>
    <w:unhideWhenUsed/>
    <w:qFormat/>
    <w:rsid w:val="00425feb"/>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semiHidden/>
    <w:rsid w:val="00fb3f3f"/>
    <w:pPr>
      <w:tabs>
        <w:tab w:val="clear" w:pos="708"/>
        <w:tab w:val="left" w:pos="851" w:leader="none"/>
      </w:tabs>
    </w:pPr>
    <w:rPr>
      <w:sz w:val="24"/>
      <w:szCs w:val="24"/>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zev">
    <w:name w:val="Title"/>
    <w:basedOn w:val="Normal"/>
    <w:link w:val="NzevChar"/>
    <w:uiPriority w:val="99"/>
    <w:qFormat/>
    <w:rsid w:val="00fb3f3f"/>
    <w:pPr>
      <w:tabs>
        <w:tab w:val="clear" w:pos="708"/>
        <w:tab w:val="left" w:pos="2211" w:leader="none"/>
        <w:tab w:val="left" w:pos="2948" w:leader="none"/>
      </w:tabs>
      <w:jc w:val="center"/>
    </w:pPr>
    <w:rPr>
      <w:b/>
      <w:bCs/>
      <w:i/>
      <w:iCs/>
      <w:sz w:val="72"/>
      <w:szCs w:val="72"/>
    </w:rPr>
  </w:style>
  <w:style w:type="paragraph" w:styleId="Prosttext1" w:customStyle="1">
    <w:name w:val="Prostý text1"/>
    <w:basedOn w:val="Normal"/>
    <w:uiPriority w:val="99"/>
    <w:qFormat/>
    <w:rsid w:val="00fb3f3f"/>
    <w:pPr>
      <w:overflowPunct w:val="true"/>
      <w:textAlignment w:val="baseline"/>
    </w:pPr>
    <w:rPr>
      <w:rFonts w:ascii="Courier New" w:hAnsi="Courier New" w:cs="Courier New"/>
      <w:color w:val="000000"/>
    </w:rPr>
  </w:style>
  <w:style w:type="paragraph" w:styleId="PlainText">
    <w:name w:val="Plain Text"/>
    <w:basedOn w:val="Normal"/>
    <w:link w:val="ProsttextChar"/>
    <w:uiPriority w:val="99"/>
    <w:semiHidden/>
    <w:qFormat/>
    <w:rsid w:val="00fb3f3f"/>
    <w:pPr/>
    <w:rPr>
      <w:rFonts w:ascii="Courier New" w:hAnsi="Courier New" w:cs="Courier New"/>
    </w:rPr>
  </w:style>
  <w:style w:type="paragraph" w:styleId="Odstavecseseznamem1" w:customStyle="1">
    <w:name w:val="Odstavec se seznamem1"/>
    <w:basedOn w:val="Normal"/>
    <w:uiPriority w:val="99"/>
    <w:qFormat/>
    <w:rsid w:val="0011580c"/>
    <w:pPr>
      <w:spacing w:lineRule="auto" w:line="276" w:before="280" w:after="200"/>
      <w:ind w:left="720" w:firstLine="170"/>
    </w:pPr>
    <w:rPr>
      <w:rFonts w:ascii="Calibri" w:hAnsi="Calibri" w:cs="Calibri"/>
      <w:sz w:val="22"/>
      <w:szCs w:val="22"/>
      <w:lang w:eastAsia="en-US"/>
    </w:rPr>
  </w:style>
  <w:style w:type="paragraph" w:styleId="NormalWeb">
    <w:name w:val="Normal (Web)"/>
    <w:basedOn w:val="Normal"/>
    <w:uiPriority w:val="99"/>
    <w:semiHidden/>
    <w:qFormat/>
    <w:rsid w:val="00c5159d"/>
    <w:pPr>
      <w:spacing w:before="280" w:afterAutospacing="1"/>
    </w:pPr>
    <w:rPr>
      <w:sz w:val="24"/>
      <w:szCs w:val="24"/>
    </w:rPr>
  </w:style>
  <w:style w:type="paragraph" w:styleId="Zhlavazpat">
    <w:name w:val="Záhlaví a zápatí"/>
    <w:basedOn w:val="Normal"/>
    <w:qFormat/>
    <w:pPr/>
    <w:rPr/>
  </w:style>
  <w:style w:type="paragraph" w:styleId="Zhlav">
    <w:name w:val="Header"/>
    <w:basedOn w:val="Normal"/>
    <w:link w:val="ZhlavChar"/>
    <w:uiPriority w:val="99"/>
    <w:rsid w:val="00177a1e"/>
    <w:pPr>
      <w:tabs>
        <w:tab w:val="clear" w:pos="708"/>
        <w:tab w:val="center" w:pos="4536" w:leader="none"/>
        <w:tab w:val="right" w:pos="9072" w:leader="none"/>
      </w:tabs>
    </w:pPr>
    <w:rPr/>
  </w:style>
  <w:style w:type="paragraph" w:styleId="Zpat">
    <w:name w:val="Footer"/>
    <w:basedOn w:val="Normal"/>
    <w:link w:val="ZpatChar"/>
    <w:uiPriority w:val="99"/>
    <w:rsid w:val="00177a1e"/>
    <w:pPr>
      <w:tabs>
        <w:tab w:val="clear" w:pos="708"/>
        <w:tab w:val="center" w:pos="4536" w:leader="none"/>
        <w:tab w:val="right" w:pos="9072" w:leader="none"/>
      </w:tabs>
    </w:pPr>
    <w:rPr/>
  </w:style>
  <w:style w:type="paragraph" w:styleId="ListParagraph">
    <w:name w:val="List Paragraph"/>
    <w:basedOn w:val="Normal"/>
    <w:uiPriority w:val="34"/>
    <w:qFormat/>
    <w:rsid w:val="00b302a7"/>
    <w:pPr>
      <w:ind w:left="720" w:firstLine="170"/>
    </w:pPr>
    <w:rPr/>
  </w:style>
  <w:style w:type="paragraph" w:styleId="BalloonText">
    <w:name w:val="Balloon Text"/>
    <w:basedOn w:val="Normal"/>
    <w:link w:val="TextbublinyChar"/>
    <w:uiPriority w:val="99"/>
    <w:semiHidden/>
    <w:qFormat/>
    <w:rsid w:val="00cc6912"/>
    <w:pPr/>
    <w:rPr>
      <w:rFonts w:ascii="Tahoma" w:hAnsi="Tahoma" w:cs="Tahoma"/>
      <w:sz w:val="16"/>
      <w:szCs w:val="16"/>
    </w:rPr>
  </w:style>
  <w:style w:type="paragraph" w:styleId="Western" w:customStyle="1">
    <w:name w:val="western"/>
    <w:basedOn w:val="Normal"/>
    <w:uiPriority w:val="99"/>
    <w:qFormat/>
    <w:rsid w:val="00a33a18"/>
    <w:pPr>
      <w:spacing w:before="280" w:afterAutospacing="1"/>
    </w:pPr>
    <w:rPr>
      <w:sz w:val="24"/>
      <w:szCs w:val="24"/>
    </w:rPr>
  </w:style>
  <w:style w:type="paragraph" w:styleId="BodyText3">
    <w:name w:val="Body Text 3"/>
    <w:basedOn w:val="Normal"/>
    <w:link w:val="Zkladntext3Char"/>
    <w:uiPriority w:val="99"/>
    <w:qFormat/>
    <w:rsid w:val="001735c0"/>
    <w:pPr>
      <w:spacing w:before="280" w:after="120"/>
    </w:pPr>
    <w:rPr>
      <w:sz w:val="16"/>
      <w:szCs w:val="16"/>
    </w:rPr>
  </w:style>
  <w:style w:type="paragraph" w:styleId="NoSpacing">
    <w:name w:val="No Spacing"/>
    <w:link w:val="BezmezerChar"/>
    <w:uiPriority w:val="99"/>
    <w:qFormat/>
    <w:rsid w:val="00c530f4"/>
    <w:pPr>
      <w:widowControl/>
      <w:bidi w:val="0"/>
      <w:spacing w:before="0" w:after="0"/>
      <w:jc w:val="left"/>
    </w:pPr>
    <w:rPr>
      <w:rFonts w:ascii="Calibri" w:hAnsi="Calibri" w:cs="Calibri" w:eastAsia="Times New Roman"/>
      <w:color w:val="auto"/>
      <w:kern w:val="0"/>
      <w:sz w:val="22"/>
      <w:szCs w:val="22"/>
      <w:lang w:val="cs-CZ" w:eastAsia="cs-CZ" w:bidi="ar-SA"/>
    </w:rPr>
  </w:style>
  <w:style w:type="paragraph" w:styleId="Styl5" w:customStyle="1">
    <w:name w:val="Styl5"/>
    <w:basedOn w:val="NoSpacing"/>
    <w:link w:val="Styl5Char"/>
    <w:uiPriority w:val="99"/>
    <w:qFormat/>
    <w:rsid w:val="00c530f4"/>
    <w:pPr/>
    <w:rPr>
      <w:b/>
      <w:bCs/>
      <w:color w:val="002060"/>
      <w:sz w:val="20"/>
      <w:szCs w:val="20"/>
      <w:lang w:eastAsia="en-US"/>
    </w:rPr>
  </w:style>
  <w:style w:type="paragraph" w:styleId="Styl6" w:customStyle="1">
    <w:name w:val="Styl6"/>
    <w:basedOn w:val="NoSpacing"/>
    <w:link w:val="Styl6Char"/>
    <w:uiPriority w:val="99"/>
    <w:qFormat/>
    <w:rsid w:val="00c530f4"/>
    <w:pPr/>
    <w:rPr>
      <w:color w:val="800000"/>
      <w:sz w:val="20"/>
      <w:szCs w:val="20"/>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smitusova6.cz/" TargetMode="External"/><Relationship Id="rId3" Type="http://schemas.openxmlformats.org/officeDocument/2006/relationships/hyperlink" Target="mailto:sedlackova@msmitusova6.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LibreOffice/7.1.4.2$Windows_X86_64 LibreOffice_project/a529a4fab45b75fefc5b6226684193eb000654f6</Application>
  <AppVersion>15.0000</AppVersion>
  <Pages>38</Pages>
  <Words>10470</Words>
  <Characters>60475</Characters>
  <CharactersWithSpaces>70577</CharactersWithSpaces>
  <Paragraphs>554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2024-04-04T10:48:00Z</dcterms:created>
  <dc:creator>Hýžová Zdeňka</dc:creator>
  <dc:description/>
  <dc:language>cs-CZ</dc:language>
  <cp:lastModifiedBy/>
  <cp:lastPrinted>2017-08-30T13:42:00Z</cp:lastPrinted>
  <dcterms:modified xsi:type="dcterms:W3CDTF">2024-11-27T16:39:01Z</dcterms:modified>
  <cp:revision>3</cp:revision>
  <dc:subject/>
  <dc:title>ŠKOLNÍ   ŘÁD</dc:title>
</cp:coreProperties>
</file>

<file path=docProps/custom.xml><?xml version="1.0" encoding="utf-8"?>
<Properties xmlns="http://schemas.openxmlformats.org/officeDocument/2006/custom-properties" xmlns:vt="http://schemas.openxmlformats.org/officeDocument/2006/docPropsVTypes"/>
</file>